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76" w:rsidRPr="00472FA3" w:rsidRDefault="00B604A6" w:rsidP="00C01172">
      <w:pPr>
        <w:snapToGrid w:val="0"/>
        <w:spacing w:beforeLines="100" w:afterLines="100"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w:t>
      </w:r>
      <w:r>
        <w:rPr>
          <w:rFonts w:ascii="方正小标宋_GBK" w:eastAsia="方正小标宋_GBK" w:hAnsi="方正小标宋_GBK" w:cs="方正小标宋_GBK"/>
          <w:color w:val="000000"/>
          <w:sz w:val="44"/>
          <w:szCs w:val="44"/>
        </w:rPr>
        <w:t>02</w:t>
      </w:r>
      <w:r w:rsidR="00437528">
        <w:rPr>
          <w:rFonts w:ascii="方正小标宋_GBK" w:eastAsia="方正小标宋_GBK" w:hAnsi="方正小标宋_GBK" w:cs="方正小标宋_GBK"/>
          <w:color w:val="000000"/>
          <w:sz w:val="44"/>
          <w:szCs w:val="44"/>
        </w:rPr>
        <w:t>4</w:t>
      </w:r>
      <w:r>
        <w:rPr>
          <w:rFonts w:ascii="方正小标宋_GBK" w:eastAsia="方正小标宋_GBK" w:hAnsi="方正小标宋_GBK" w:cs="方正小标宋_GBK" w:hint="eastAsia"/>
          <w:color w:val="000000"/>
          <w:sz w:val="44"/>
          <w:szCs w:val="44"/>
        </w:rPr>
        <w:t>年</w:t>
      </w:r>
      <w:r w:rsidR="00525346">
        <w:rPr>
          <w:rFonts w:ascii="方正小标宋_GBK" w:eastAsia="方正小标宋_GBK" w:hAnsi="方正小标宋_GBK" w:cs="方正小标宋_GBK" w:hint="eastAsia"/>
          <w:color w:val="000000"/>
          <w:sz w:val="44"/>
          <w:szCs w:val="44"/>
        </w:rPr>
        <w:t>海州区</w:t>
      </w:r>
      <w:r w:rsidR="00BC17FA">
        <w:rPr>
          <w:rFonts w:ascii="方正小标宋_GBK" w:eastAsia="方正小标宋_GBK" w:hAnsi="方正小标宋_GBK" w:cs="方正小标宋_GBK" w:hint="eastAsia"/>
          <w:color w:val="000000"/>
          <w:sz w:val="44"/>
          <w:szCs w:val="44"/>
        </w:rPr>
        <w:t>食品</w:t>
      </w:r>
      <w:r w:rsidR="00525346" w:rsidRPr="00525346">
        <w:rPr>
          <w:rFonts w:ascii="方正小标宋_GBK" w:eastAsia="方正小标宋_GBK" w:hAnsi="方正小标宋_GBK" w:cs="方正小标宋_GBK" w:hint="eastAsia"/>
          <w:color w:val="000000"/>
          <w:sz w:val="44"/>
          <w:szCs w:val="44"/>
        </w:rPr>
        <w:t>接触用塑料包装容器、工具等制品</w:t>
      </w:r>
      <w:r w:rsidR="00207A76" w:rsidRPr="00472FA3">
        <w:rPr>
          <w:rFonts w:ascii="方正小标宋_GBK" w:eastAsia="方正小标宋_GBK" w:hAnsi="方正小标宋_GBK" w:cs="方正小标宋_GBK" w:hint="eastAsia"/>
          <w:color w:val="000000"/>
          <w:sz w:val="44"/>
          <w:szCs w:val="44"/>
        </w:rPr>
        <w:t>监督抽查实施细则</w:t>
      </w:r>
    </w:p>
    <w:p w:rsidR="00207A76" w:rsidRPr="00472FA3" w:rsidRDefault="00E70E71" w:rsidP="005C2BB4">
      <w:pPr>
        <w:overflowPunct w:val="0"/>
        <w:autoSpaceDE w:val="0"/>
        <w:autoSpaceDN w:val="0"/>
        <w:adjustRightInd w:val="0"/>
        <w:snapToGrid w:val="0"/>
        <w:spacing w:line="560" w:lineRule="exact"/>
        <w:ind w:firstLineChars="200" w:firstLine="640"/>
        <w:rPr>
          <w:rFonts w:ascii="Times New Roman" w:eastAsia="方正黑体_GBK" w:hAnsi="Times New Roman" w:cs="Times New Roman"/>
          <w:kern w:val="0"/>
          <w:sz w:val="32"/>
          <w:szCs w:val="32"/>
          <w:shd w:val="clear" w:color="auto" w:fill="FFFFFF"/>
        </w:rPr>
      </w:pPr>
      <w:r w:rsidRPr="00472FA3">
        <w:rPr>
          <w:rFonts w:ascii="Times New Roman" w:eastAsia="方正黑体_GBK" w:hAnsi="Times New Roman" w:cs="Times New Roman" w:hint="eastAsia"/>
          <w:kern w:val="0"/>
          <w:sz w:val="32"/>
          <w:szCs w:val="32"/>
          <w:shd w:val="clear" w:color="auto" w:fill="FFFFFF"/>
        </w:rPr>
        <w:t>1.</w:t>
      </w:r>
      <w:r w:rsidR="0042126B">
        <w:rPr>
          <w:rFonts w:ascii="Times New Roman" w:eastAsia="方正黑体_GBK" w:hAnsi="Times New Roman" w:cs="Times New Roman"/>
          <w:kern w:val="0"/>
          <w:sz w:val="32"/>
          <w:szCs w:val="32"/>
          <w:shd w:val="clear" w:color="auto" w:fill="FFFFFF"/>
        </w:rPr>
        <w:t xml:space="preserve"> </w:t>
      </w:r>
      <w:r w:rsidR="00207A76" w:rsidRPr="00472FA3">
        <w:rPr>
          <w:rFonts w:ascii="Times New Roman" w:eastAsia="方正黑体_GBK" w:hAnsi="Times New Roman" w:cs="Times New Roman" w:hint="eastAsia"/>
          <w:kern w:val="0"/>
          <w:sz w:val="32"/>
          <w:szCs w:val="32"/>
          <w:shd w:val="clear" w:color="auto" w:fill="FFFFFF"/>
        </w:rPr>
        <w:t>范围</w:t>
      </w:r>
    </w:p>
    <w:p w:rsidR="00207A76" w:rsidRPr="00585213" w:rsidRDefault="00207A76" w:rsidP="005C2BB4">
      <w:pPr>
        <w:spacing w:line="560" w:lineRule="exact"/>
        <w:ind w:firstLineChars="200" w:firstLine="640"/>
        <w:rPr>
          <w:rFonts w:ascii="方正仿宋_GBK" w:eastAsia="方正仿宋_GBK" w:hAnsi="方正仿宋_GBK" w:cs="方正仿宋_GBK"/>
          <w:sz w:val="32"/>
          <w:szCs w:val="32"/>
        </w:rPr>
      </w:pPr>
      <w:r w:rsidRPr="00585213">
        <w:rPr>
          <w:rFonts w:ascii="方正仿宋_GBK" w:eastAsia="方正仿宋_GBK" w:hAnsi="方正仿宋_GBK" w:cs="方正仿宋_GBK" w:hint="eastAsia"/>
          <w:sz w:val="32"/>
          <w:szCs w:val="32"/>
        </w:rPr>
        <w:t>本细则适用于</w:t>
      </w:r>
      <w:r w:rsidR="00525346">
        <w:rPr>
          <w:rFonts w:ascii="方正仿宋_GBK" w:eastAsia="方正仿宋_GBK" w:hAnsi="方正仿宋_GBK" w:cs="方正仿宋_GBK" w:hint="eastAsia"/>
          <w:sz w:val="32"/>
          <w:szCs w:val="32"/>
        </w:rPr>
        <w:t>海州区</w:t>
      </w:r>
      <w:r w:rsidRPr="00585213">
        <w:rPr>
          <w:rFonts w:ascii="方正仿宋_GBK" w:eastAsia="方正仿宋_GBK" w:hAnsi="方正仿宋_GBK" w:cs="方正仿宋_GBK" w:hint="eastAsia"/>
          <w:sz w:val="32"/>
          <w:szCs w:val="32"/>
        </w:rPr>
        <w:t>市场监督管理局组织实施的</w:t>
      </w:r>
      <w:r w:rsidR="00D05BED" w:rsidRPr="00585213">
        <w:rPr>
          <w:rFonts w:ascii="方正仿宋_GBK" w:eastAsia="方正仿宋_GBK" w:hAnsi="方正仿宋_GBK" w:cs="方正仿宋_GBK" w:hint="eastAsia"/>
          <w:sz w:val="32"/>
          <w:szCs w:val="32"/>
        </w:rPr>
        <w:t>食品相关</w:t>
      </w:r>
      <w:r w:rsidRPr="00585213">
        <w:rPr>
          <w:rFonts w:ascii="方正仿宋_GBK" w:eastAsia="方正仿宋_GBK" w:hAnsi="方正仿宋_GBK" w:cs="方正仿宋_GBK" w:hint="eastAsia"/>
          <w:sz w:val="32"/>
          <w:szCs w:val="32"/>
        </w:rPr>
        <w:t>产品质量监督抽查。</w:t>
      </w:r>
    </w:p>
    <w:p w:rsidR="00207A76" w:rsidRPr="00585213" w:rsidRDefault="00207A76" w:rsidP="005C2BB4">
      <w:pPr>
        <w:spacing w:line="560" w:lineRule="exact"/>
        <w:ind w:firstLineChars="200" w:firstLine="640"/>
        <w:rPr>
          <w:rFonts w:ascii="方正仿宋_GBK" w:eastAsia="方正仿宋_GBK" w:hAnsi="方正仿宋_GBK" w:cs="方正仿宋_GBK"/>
          <w:sz w:val="32"/>
          <w:szCs w:val="32"/>
        </w:rPr>
      </w:pPr>
      <w:r w:rsidRPr="00585213">
        <w:rPr>
          <w:rFonts w:ascii="方正仿宋_GBK" w:eastAsia="方正仿宋_GBK" w:hAnsi="方正仿宋_GBK" w:cs="方正仿宋_GBK" w:hint="eastAsia"/>
          <w:sz w:val="32"/>
          <w:szCs w:val="32"/>
        </w:rPr>
        <w:t>本细则内容包括产品类别、检验依据、抽样、检验要求、判定原则、</w:t>
      </w:r>
      <w:r w:rsidR="00AC7E41" w:rsidRPr="00585213">
        <w:rPr>
          <w:rFonts w:ascii="方正仿宋_GBK" w:eastAsia="方正仿宋_GBK" w:hAnsi="方正仿宋_GBK" w:cs="方正仿宋_GBK" w:hint="eastAsia"/>
          <w:sz w:val="32"/>
          <w:szCs w:val="32"/>
        </w:rPr>
        <w:t>检验结果确认、</w:t>
      </w:r>
      <w:r w:rsidRPr="00585213">
        <w:rPr>
          <w:rFonts w:ascii="方正仿宋_GBK" w:eastAsia="方正仿宋_GBK" w:hAnsi="方正仿宋_GBK" w:cs="方正仿宋_GBK" w:hint="eastAsia"/>
          <w:sz w:val="32"/>
          <w:szCs w:val="32"/>
        </w:rPr>
        <w:t>异议处理。</w:t>
      </w:r>
    </w:p>
    <w:p w:rsidR="00207A76" w:rsidRPr="008A3F78" w:rsidRDefault="00207A76" w:rsidP="005C2BB4">
      <w:pPr>
        <w:spacing w:line="560" w:lineRule="exact"/>
        <w:ind w:firstLineChars="200" w:firstLine="640"/>
        <w:rPr>
          <w:rFonts w:ascii="方正黑体_GBK" w:eastAsia="方正黑体_GBK" w:hAnsi="方正仿宋_GBK" w:cs="方正仿宋_GBK"/>
          <w:kern w:val="0"/>
          <w:sz w:val="32"/>
          <w:szCs w:val="32"/>
          <w:shd w:val="clear" w:color="auto" w:fill="FFFFFF"/>
        </w:rPr>
      </w:pPr>
      <w:r w:rsidRPr="008A3F78">
        <w:rPr>
          <w:rFonts w:ascii="方正黑体_GBK" w:eastAsia="方正黑体_GBK" w:hAnsi="方正仿宋_GBK" w:cs="方正仿宋_GBK"/>
          <w:kern w:val="0"/>
          <w:sz w:val="32"/>
          <w:szCs w:val="32"/>
          <w:shd w:val="clear" w:color="auto" w:fill="FFFFFF"/>
        </w:rPr>
        <w:t>2.</w:t>
      </w:r>
      <w:r w:rsidR="0042126B" w:rsidRPr="008A3F78">
        <w:rPr>
          <w:rFonts w:ascii="方正黑体_GBK" w:eastAsia="方正黑体_GBK" w:hAnsi="方正仿宋_GBK" w:cs="方正仿宋_GBK"/>
          <w:kern w:val="0"/>
          <w:sz w:val="32"/>
          <w:szCs w:val="32"/>
          <w:shd w:val="clear" w:color="auto" w:fill="FFFFFF"/>
        </w:rPr>
        <w:t xml:space="preserve"> </w:t>
      </w:r>
      <w:r w:rsidRPr="008A3F78">
        <w:rPr>
          <w:rFonts w:ascii="方正黑体_GBK" w:eastAsia="方正黑体_GBK" w:hAnsi="方正仿宋_GBK" w:cs="方正仿宋_GBK" w:hint="eastAsia"/>
          <w:kern w:val="0"/>
          <w:sz w:val="32"/>
          <w:szCs w:val="32"/>
          <w:shd w:val="clear" w:color="auto" w:fill="FFFFFF"/>
        </w:rPr>
        <w:t>产品类别</w:t>
      </w:r>
    </w:p>
    <w:p w:rsidR="00207A76" w:rsidRDefault="00207A76" w:rsidP="005C2BB4">
      <w:pPr>
        <w:spacing w:line="560" w:lineRule="exact"/>
        <w:ind w:firstLineChars="200" w:firstLine="640"/>
        <w:rPr>
          <w:rFonts w:ascii="方正仿宋_GBK" w:eastAsia="方正仿宋_GBK" w:hAnsi="方正仿宋_GBK" w:cs="方正仿宋_GBK"/>
          <w:sz w:val="32"/>
          <w:szCs w:val="32"/>
        </w:rPr>
      </w:pPr>
      <w:r w:rsidRPr="00B928A3">
        <w:rPr>
          <w:rFonts w:ascii="方正仿宋_GBK" w:eastAsia="方正仿宋_GBK" w:hAnsi="方正仿宋_GBK" w:cs="方正仿宋_GBK" w:hint="eastAsia"/>
          <w:sz w:val="32"/>
          <w:szCs w:val="32"/>
        </w:rPr>
        <w:t>本细则中</w:t>
      </w:r>
      <w:r w:rsidR="000835B2" w:rsidRPr="00B928A3">
        <w:rPr>
          <w:rFonts w:ascii="方正仿宋_GBK" w:eastAsia="方正仿宋_GBK" w:hAnsi="方正仿宋_GBK" w:cs="方正仿宋_GBK" w:hint="eastAsia"/>
          <w:sz w:val="32"/>
          <w:szCs w:val="32"/>
        </w:rPr>
        <w:t>食品相关</w:t>
      </w:r>
      <w:r w:rsidRPr="00B928A3">
        <w:rPr>
          <w:rFonts w:ascii="方正仿宋_GBK" w:eastAsia="方正仿宋_GBK" w:hAnsi="方正仿宋_GBK" w:cs="方正仿宋_GBK" w:hint="eastAsia"/>
          <w:sz w:val="32"/>
          <w:szCs w:val="32"/>
        </w:rPr>
        <w:t>产品</w:t>
      </w:r>
      <w:r w:rsidR="0058655C" w:rsidRPr="00B928A3">
        <w:rPr>
          <w:rFonts w:ascii="方正仿宋_GBK" w:eastAsia="方正仿宋_GBK" w:hAnsi="方正仿宋_GBK" w:cs="方正仿宋_GBK" w:hint="eastAsia"/>
          <w:sz w:val="32"/>
          <w:szCs w:val="32"/>
        </w:rPr>
        <w:t>为获得生产许可证的</w:t>
      </w:r>
      <w:bookmarkStart w:id="0" w:name="_Hlk133914697"/>
      <w:r w:rsidR="0058655C" w:rsidRPr="00B928A3">
        <w:rPr>
          <w:rFonts w:ascii="方正仿宋_GBK" w:eastAsia="方正仿宋_GBK" w:hAnsi="方正仿宋_GBK" w:cs="方正仿宋_GBK" w:hint="eastAsia"/>
          <w:sz w:val="32"/>
          <w:szCs w:val="32"/>
        </w:rPr>
        <w:t>食品用塑料包装容器工具等制品</w:t>
      </w:r>
      <w:bookmarkEnd w:id="0"/>
      <w:r w:rsidR="0058655C" w:rsidRPr="00B928A3">
        <w:rPr>
          <w:rFonts w:ascii="方正仿宋_GBK" w:eastAsia="方正仿宋_GBK" w:hAnsi="方正仿宋_GBK" w:cs="方正仿宋_GBK" w:hint="eastAsia"/>
          <w:sz w:val="32"/>
          <w:szCs w:val="32"/>
        </w:rPr>
        <w:t>，食品用纸包装、容器等制品。</w:t>
      </w:r>
    </w:p>
    <w:p w:rsidR="00B32515" w:rsidRPr="00B32515" w:rsidRDefault="00B32515" w:rsidP="00B32515">
      <w:pPr>
        <w:spacing w:line="560" w:lineRule="exact"/>
        <w:ind w:firstLineChars="200" w:firstLine="640"/>
        <w:rPr>
          <w:rFonts w:ascii="方正黑体_GBK" w:eastAsia="方正黑体_GBK" w:hAnsi="方正仿宋_GBK" w:cs="方正仿宋_GBK"/>
          <w:kern w:val="0"/>
          <w:sz w:val="32"/>
          <w:szCs w:val="32"/>
          <w:shd w:val="clear" w:color="auto" w:fill="FFFFFF"/>
        </w:rPr>
      </w:pPr>
      <w:r>
        <w:rPr>
          <w:rFonts w:ascii="方正黑体_GBK" w:eastAsia="方正黑体_GBK" w:hAnsi="方正仿宋_GBK" w:cs="方正仿宋_GBK"/>
          <w:kern w:val="0"/>
          <w:sz w:val="32"/>
          <w:szCs w:val="32"/>
          <w:shd w:val="clear" w:color="auto" w:fill="FFFFFF"/>
        </w:rPr>
        <w:t>3</w:t>
      </w:r>
      <w:r w:rsidRPr="00B32515">
        <w:rPr>
          <w:rFonts w:ascii="方正黑体_GBK" w:eastAsia="方正黑体_GBK" w:hAnsi="方正仿宋_GBK" w:cs="方正仿宋_GBK" w:hint="eastAsia"/>
          <w:kern w:val="0"/>
          <w:sz w:val="32"/>
          <w:szCs w:val="32"/>
          <w:shd w:val="clear" w:color="auto" w:fill="FFFFFF"/>
        </w:rPr>
        <w:t>.</w:t>
      </w:r>
      <w:r>
        <w:rPr>
          <w:rFonts w:ascii="方正黑体_GBK" w:eastAsia="方正黑体_GBK" w:hAnsi="方正仿宋_GBK" w:cs="方正仿宋_GBK"/>
          <w:kern w:val="0"/>
          <w:sz w:val="32"/>
          <w:szCs w:val="32"/>
          <w:shd w:val="clear" w:color="auto" w:fill="FFFFFF"/>
        </w:rPr>
        <w:t xml:space="preserve"> </w:t>
      </w:r>
      <w:r w:rsidRPr="00B32515">
        <w:rPr>
          <w:rFonts w:ascii="方正黑体_GBK" w:eastAsia="方正黑体_GBK" w:hAnsi="方正仿宋_GBK" w:cs="方正仿宋_GBK" w:hint="eastAsia"/>
          <w:kern w:val="0"/>
          <w:sz w:val="32"/>
          <w:szCs w:val="32"/>
          <w:shd w:val="clear" w:color="auto" w:fill="FFFFFF"/>
        </w:rPr>
        <w:t>抽样方法</w:t>
      </w:r>
    </w:p>
    <w:p w:rsidR="0017314F" w:rsidRDefault="00B32515" w:rsidP="00B32515">
      <w:pPr>
        <w:spacing w:line="580" w:lineRule="exact"/>
        <w:ind w:firstLineChars="200" w:firstLine="640"/>
        <w:rPr>
          <w:rFonts w:ascii="Times New Roman" w:eastAsia="方正仿宋_GBK" w:hAnsi="Times New Roman" w:cs="Times New Roman"/>
          <w:b/>
          <w:bCs/>
          <w:kern w:val="0"/>
          <w:sz w:val="32"/>
          <w:szCs w:val="32"/>
          <w:shd w:val="clear" w:color="auto" w:fill="FFFFFF"/>
        </w:rPr>
      </w:pPr>
      <w:r w:rsidRPr="00B32515">
        <w:rPr>
          <w:rFonts w:ascii="方正黑体_GBK" w:eastAsia="方正黑体_GBK" w:hAnsi="方正仿宋_GBK" w:cs="方正仿宋_GBK"/>
          <w:kern w:val="0"/>
          <w:sz w:val="32"/>
          <w:szCs w:val="32"/>
          <w:shd w:val="clear" w:color="auto" w:fill="FFFFFF"/>
        </w:rPr>
        <w:t>3</w:t>
      </w:r>
      <w:r w:rsidRPr="00B32515">
        <w:rPr>
          <w:rFonts w:ascii="方正黑体_GBK" w:eastAsia="方正黑体_GBK" w:hAnsi="方正仿宋_GBK" w:cs="方正仿宋_GBK" w:hint="eastAsia"/>
          <w:kern w:val="0"/>
          <w:sz w:val="32"/>
          <w:szCs w:val="32"/>
          <w:shd w:val="clear" w:color="auto" w:fill="FFFFFF"/>
        </w:rPr>
        <w:t>.1</w:t>
      </w:r>
      <w:r w:rsidRPr="00B32515">
        <w:rPr>
          <w:rFonts w:ascii="Times New Roman" w:eastAsia="方正仿宋_GBK" w:hAnsi="Times New Roman" w:cs="Times New Roman" w:hint="eastAsia"/>
          <w:b/>
          <w:bCs/>
          <w:kern w:val="0"/>
          <w:sz w:val="32"/>
          <w:szCs w:val="32"/>
          <w:shd w:val="clear" w:color="auto" w:fill="FFFFFF"/>
        </w:rPr>
        <w:t>生产企业</w:t>
      </w:r>
    </w:p>
    <w:p w:rsidR="00B32515" w:rsidRDefault="00B32515" w:rsidP="00B32515">
      <w:pPr>
        <w:spacing w:line="580" w:lineRule="exact"/>
        <w:ind w:firstLineChars="200" w:firstLine="640"/>
        <w:rPr>
          <w:rFonts w:ascii="Times New Roman" w:eastAsia="方正仿宋_GBK" w:hAnsi="Times New Roman" w:cs="Times New Roman"/>
          <w:kern w:val="0"/>
          <w:sz w:val="32"/>
          <w:szCs w:val="32"/>
          <w:shd w:val="clear" w:color="auto" w:fill="FFFFFF"/>
        </w:rPr>
      </w:pPr>
      <w:r w:rsidRPr="00B32515">
        <w:rPr>
          <w:rFonts w:ascii="方正仿宋_GBK" w:eastAsia="方正仿宋_GBK" w:hAnsi="方正仿宋_GBK" w:cs="方正仿宋_GBK"/>
          <w:sz w:val="32"/>
          <w:szCs w:val="32"/>
        </w:rPr>
        <w:t>在</w:t>
      </w:r>
      <w:r w:rsidRPr="00B32515">
        <w:rPr>
          <w:rFonts w:ascii="方正仿宋_GBK" w:eastAsia="方正仿宋_GBK" w:hAnsi="方正仿宋_GBK" w:cs="方正仿宋_GBK" w:hint="eastAsia"/>
          <w:sz w:val="32"/>
          <w:szCs w:val="32"/>
        </w:rPr>
        <w:t>受检</w:t>
      </w:r>
      <w:r w:rsidRPr="00B32515">
        <w:rPr>
          <w:rFonts w:ascii="方正仿宋_GBK" w:eastAsia="方正仿宋_GBK" w:hAnsi="方正仿宋_GBK" w:cs="方正仿宋_GBK"/>
          <w:sz w:val="32"/>
          <w:szCs w:val="32"/>
        </w:rPr>
        <w:t>企业的成品</w:t>
      </w:r>
      <w:r w:rsidRPr="00B32515">
        <w:rPr>
          <w:rFonts w:ascii="方正仿宋_GBK" w:eastAsia="方正仿宋_GBK" w:hAnsi="方正仿宋_GBK" w:cs="方正仿宋_GBK" w:hint="eastAsia"/>
          <w:sz w:val="32"/>
          <w:szCs w:val="32"/>
        </w:rPr>
        <w:t>仓库或者其确认场所，</w:t>
      </w:r>
      <w:r w:rsidRPr="00B32515">
        <w:rPr>
          <w:rFonts w:ascii="方正仿宋_GBK" w:eastAsia="方正仿宋_GBK" w:hAnsi="方正仿宋_GBK" w:cs="方正仿宋_GBK"/>
          <w:sz w:val="32"/>
          <w:szCs w:val="32"/>
        </w:rPr>
        <w:t>随机抽取有产品质量检验合格证明或者其他形式表明合格的</w:t>
      </w:r>
      <w:r w:rsidRPr="00B32515">
        <w:rPr>
          <w:rFonts w:ascii="方正仿宋_GBK" w:eastAsia="方正仿宋_GBK" w:hAnsi="方正仿宋_GBK" w:cs="方正仿宋_GBK" w:hint="eastAsia"/>
          <w:sz w:val="32"/>
          <w:szCs w:val="32"/>
        </w:rPr>
        <w:t>待销</w:t>
      </w:r>
      <w:r w:rsidRPr="00B32515">
        <w:rPr>
          <w:rFonts w:ascii="方正仿宋_GBK" w:eastAsia="方正仿宋_GBK" w:hAnsi="方正仿宋_GBK" w:cs="方正仿宋_GBK"/>
          <w:sz w:val="32"/>
          <w:szCs w:val="32"/>
        </w:rPr>
        <w:t>产品</w:t>
      </w:r>
      <w:r w:rsidRPr="00B32515">
        <w:rPr>
          <w:rFonts w:ascii="方正仿宋_GBK" w:eastAsia="方正仿宋_GBK" w:hAnsi="方正仿宋_GBK" w:cs="方正仿宋_GBK" w:hint="eastAsia"/>
          <w:sz w:val="32"/>
          <w:szCs w:val="32"/>
        </w:rPr>
        <w:t>，</w:t>
      </w:r>
      <w:r w:rsidRPr="00B32515">
        <w:rPr>
          <w:rFonts w:ascii="方正仿宋_GBK" w:eastAsia="方正仿宋_GBK" w:hAnsi="方正仿宋_GBK" w:cs="方正仿宋_GBK"/>
          <w:sz w:val="32"/>
          <w:szCs w:val="32"/>
        </w:rPr>
        <w:t>抽</w:t>
      </w:r>
      <w:r w:rsidRPr="00B32515">
        <w:rPr>
          <w:rFonts w:ascii="方正仿宋_GBK" w:eastAsia="方正仿宋_GBK" w:hAnsi="方正仿宋_GBK" w:cs="方正仿宋_GBK" w:hint="eastAsia"/>
          <w:sz w:val="32"/>
          <w:szCs w:val="32"/>
        </w:rPr>
        <w:t>样基数应满足</w:t>
      </w:r>
      <w:r w:rsidR="0017314F">
        <w:rPr>
          <w:rFonts w:ascii="方正仿宋_GBK" w:eastAsia="方正仿宋_GBK" w:hAnsi="方正仿宋_GBK" w:cs="方正仿宋_GBK" w:hint="eastAsia"/>
          <w:sz w:val="32"/>
          <w:szCs w:val="32"/>
        </w:rPr>
        <w:t>表1中规定数量</w:t>
      </w:r>
      <w:r w:rsidRPr="00B32515">
        <w:rPr>
          <w:rFonts w:ascii="方正仿宋_GBK" w:eastAsia="方正仿宋_GBK" w:hAnsi="方正仿宋_GBK" w:cs="方正仿宋_GBK" w:hint="eastAsia"/>
          <w:sz w:val="32"/>
          <w:szCs w:val="32"/>
        </w:rPr>
        <w:t>。</w:t>
      </w:r>
      <w:r w:rsidRPr="00B32515">
        <w:rPr>
          <w:rFonts w:ascii="Times New Roman" w:eastAsia="方正仿宋_GBK" w:hAnsi="Times New Roman" w:cs="Times New Roman" w:hint="eastAsia"/>
          <w:kern w:val="0"/>
          <w:sz w:val="32"/>
          <w:szCs w:val="32"/>
          <w:shd w:val="clear" w:color="auto" w:fill="FFFFFF"/>
        </w:rPr>
        <w:t>抽样过程均需拍照留证。一经抽样，立即封样，任何人不得调换。</w:t>
      </w:r>
    </w:p>
    <w:p w:rsidR="0017314F" w:rsidRPr="0017314F" w:rsidRDefault="0017314F" w:rsidP="00B32515">
      <w:pPr>
        <w:spacing w:line="580" w:lineRule="exact"/>
        <w:ind w:firstLineChars="200" w:firstLine="640"/>
        <w:rPr>
          <w:rFonts w:ascii="方正黑体_GBK" w:eastAsia="方正黑体_GBK" w:hAnsi="方正仿宋_GBK" w:cs="方正仿宋_GBK"/>
          <w:kern w:val="0"/>
          <w:sz w:val="32"/>
          <w:szCs w:val="32"/>
          <w:shd w:val="clear" w:color="auto" w:fill="FFFFFF"/>
        </w:rPr>
      </w:pPr>
      <w:r w:rsidRPr="0017314F">
        <w:rPr>
          <w:rFonts w:ascii="方正黑体_GBK" w:eastAsia="方正黑体_GBK" w:hAnsi="方正仿宋_GBK" w:cs="方正仿宋_GBK" w:hint="eastAsia"/>
          <w:kern w:val="0"/>
          <w:sz w:val="32"/>
          <w:szCs w:val="32"/>
          <w:shd w:val="clear" w:color="auto" w:fill="FFFFFF"/>
        </w:rPr>
        <w:t>3.2 抽样基数及数量</w:t>
      </w:r>
    </w:p>
    <w:p w:rsidR="0017314F" w:rsidRPr="0017314F" w:rsidRDefault="0017314F" w:rsidP="0017314F">
      <w:pPr>
        <w:snapToGrid w:val="0"/>
        <w:spacing w:line="440" w:lineRule="exact"/>
        <w:jc w:val="center"/>
        <w:rPr>
          <w:rFonts w:ascii="Times New Roman" w:eastAsia="方正仿宋_GBK" w:hAnsi="Times New Roman" w:cs="Times New Roman"/>
          <w:color w:val="000000"/>
          <w:sz w:val="28"/>
          <w:szCs w:val="28"/>
        </w:rPr>
      </w:pPr>
      <w:r w:rsidRPr="0017314F">
        <w:rPr>
          <w:rFonts w:ascii="Times New Roman" w:eastAsia="方正仿宋_GBK" w:hAnsi="Times New Roman" w:cs="Times New Roman" w:hint="eastAsia"/>
          <w:color w:val="000000"/>
          <w:sz w:val="28"/>
          <w:szCs w:val="28"/>
        </w:rPr>
        <w:t>表</w:t>
      </w:r>
      <w:r w:rsidRPr="0017314F">
        <w:rPr>
          <w:rFonts w:ascii="Times New Roman" w:eastAsia="方正仿宋_GBK" w:hAnsi="Times New Roman" w:cs="Times New Roman" w:hint="eastAsia"/>
          <w:color w:val="000000"/>
          <w:sz w:val="28"/>
          <w:szCs w:val="28"/>
        </w:rPr>
        <w:t>1</w:t>
      </w:r>
      <w:r w:rsidRPr="0017314F">
        <w:rPr>
          <w:rFonts w:ascii="Times New Roman" w:eastAsia="方正仿宋_GBK" w:hAnsi="Times New Roman" w:cs="Times New Roman"/>
          <w:color w:val="000000"/>
          <w:sz w:val="28"/>
          <w:szCs w:val="28"/>
        </w:rPr>
        <w:t xml:space="preserve"> </w:t>
      </w:r>
      <w:r w:rsidRPr="0017314F">
        <w:rPr>
          <w:rFonts w:ascii="Times New Roman" w:eastAsia="方正仿宋_GBK" w:hAnsi="Times New Roman" w:cs="Times New Roman" w:hint="eastAsia"/>
          <w:color w:val="000000"/>
          <w:sz w:val="28"/>
          <w:szCs w:val="28"/>
        </w:rPr>
        <w:t>生产企业抽样基数和数量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1157"/>
        <w:gridCol w:w="1540"/>
        <w:gridCol w:w="3280"/>
        <w:gridCol w:w="992"/>
        <w:gridCol w:w="901"/>
      </w:tblGrid>
      <w:tr w:rsidR="0017314F" w:rsidRPr="0017314F" w:rsidTr="00D0010A">
        <w:trPr>
          <w:trHeight w:val="507"/>
          <w:tblHeade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序号</w:t>
            </w:r>
          </w:p>
        </w:tc>
        <w:tc>
          <w:tcPr>
            <w:tcW w:w="1157"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产品类别</w:t>
            </w: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产品品种</w:t>
            </w:r>
          </w:p>
        </w:tc>
        <w:tc>
          <w:tcPr>
            <w:tcW w:w="328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抽样数量</w:t>
            </w:r>
          </w:p>
        </w:tc>
        <w:tc>
          <w:tcPr>
            <w:tcW w:w="99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抽样基数</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备注</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1</w:t>
            </w:r>
          </w:p>
        </w:tc>
        <w:tc>
          <w:tcPr>
            <w:tcW w:w="1157" w:type="dxa"/>
            <w:vMerge w:val="restart"/>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食品用塑料包装容器</w:t>
            </w:r>
            <w:r w:rsidRPr="0017314F">
              <w:rPr>
                <w:rFonts w:ascii="方正仿宋_GBK" w:eastAsia="方正仿宋_GBK" w:hAnsi="方正仿宋_GBK" w:cs="方正仿宋_GBK" w:hint="eastAsia"/>
                <w:sz w:val="24"/>
                <w:szCs w:val="24"/>
              </w:rPr>
              <w:lastRenderedPageBreak/>
              <w:t>工具等制品</w:t>
            </w: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proofErr w:type="gramStart"/>
            <w:r w:rsidRPr="0017314F">
              <w:rPr>
                <w:rFonts w:ascii="方正仿宋_GBK" w:eastAsia="方正仿宋_GBK" w:hAnsi="方正仿宋_GBK" w:cs="方正仿宋_GBK" w:hint="eastAsia"/>
                <w:sz w:val="24"/>
                <w:szCs w:val="24"/>
              </w:rPr>
              <w:lastRenderedPageBreak/>
              <w:t>卷膜类</w:t>
            </w:r>
            <w:proofErr w:type="gramEnd"/>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3卷(每卷膜外层除去至少2m，</w:t>
            </w:r>
            <w:proofErr w:type="gramStart"/>
            <w:r w:rsidRPr="0017314F">
              <w:rPr>
                <w:rFonts w:ascii="方正仿宋_GBK" w:eastAsia="方正仿宋_GBK" w:hAnsi="方正仿宋_GBK" w:cs="方正仿宋_GBK" w:hint="eastAsia"/>
                <w:sz w:val="24"/>
                <w:szCs w:val="24"/>
              </w:rPr>
              <w:t>膜卷宽度</w:t>
            </w:r>
            <w:proofErr w:type="gramEnd"/>
            <w:r w:rsidRPr="0017314F">
              <w:rPr>
                <w:rFonts w:ascii="方正仿宋_GBK" w:eastAsia="方正仿宋_GBK" w:hAnsi="方正仿宋_GBK" w:cs="方正仿宋_GBK" w:hint="eastAsia"/>
                <w:sz w:val="24"/>
                <w:szCs w:val="24"/>
              </w:rPr>
              <w:t>应在 200mm 以上)，每卷取 2.5m 2 ，其</w:t>
            </w:r>
            <w:r w:rsidRPr="0017314F">
              <w:rPr>
                <w:rFonts w:ascii="方正仿宋_GBK" w:eastAsia="方正仿宋_GBK" w:hAnsi="方正仿宋_GBK" w:cs="方正仿宋_GBK" w:hint="eastAsia"/>
                <w:sz w:val="24"/>
                <w:szCs w:val="24"/>
              </w:rPr>
              <w:lastRenderedPageBreak/>
              <w:t>中2卷作为检样，1卷</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lastRenderedPageBreak/>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lastRenderedPageBreak/>
              <w:t>2</w:t>
            </w:r>
          </w:p>
        </w:tc>
        <w:tc>
          <w:tcPr>
            <w:tcW w:w="1157" w:type="dxa"/>
            <w:vMerge/>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袋类</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100个,其中70个作为检样，30个作为备样，若包装袋长或宽不足150mm的，则需提供未裁切的包装薄膜(宽度200mm 以上</w:t>
            </w:r>
            <w:r w:rsidRPr="0017314F">
              <w:rPr>
                <w:rFonts w:ascii="方正仿宋_GBK" w:eastAsia="方正仿宋_GBK" w:hAnsi="方正仿宋_GBK" w:cs="方正仿宋_GBK"/>
                <w:sz w:val="24"/>
                <w:szCs w:val="24"/>
              </w:rPr>
              <w:t>）</w:t>
            </w:r>
            <w:r w:rsidRPr="0017314F">
              <w:rPr>
                <w:rFonts w:ascii="方正仿宋_GBK" w:eastAsia="方正仿宋_GBK" w:hAnsi="方正仿宋_GBK" w:cs="方正仿宋_GBK" w:hint="eastAsia"/>
                <w:sz w:val="24"/>
                <w:szCs w:val="24"/>
              </w:rPr>
              <w:t>2.5m2，并以管芯卷轴</w:t>
            </w:r>
            <w:proofErr w:type="gramStart"/>
            <w:r w:rsidRPr="0017314F">
              <w:rPr>
                <w:rFonts w:ascii="方正仿宋_GBK" w:eastAsia="方正仿宋_GBK" w:hAnsi="方正仿宋_GBK" w:cs="方正仿宋_GBK" w:hint="eastAsia"/>
                <w:sz w:val="24"/>
                <w:szCs w:val="24"/>
              </w:rPr>
              <w:t>小心卷</w:t>
            </w:r>
            <w:proofErr w:type="gramEnd"/>
            <w:r w:rsidRPr="0017314F">
              <w:rPr>
                <w:rFonts w:ascii="方正仿宋_GBK" w:eastAsia="方正仿宋_GBK" w:hAnsi="方正仿宋_GBK" w:cs="方正仿宋_GBK" w:hint="eastAsia"/>
                <w:sz w:val="24"/>
                <w:szCs w:val="24"/>
              </w:rPr>
              <w:t>好后封样</w:t>
            </w:r>
          </w:p>
        </w:tc>
        <w:tc>
          <w:tcPr>
            <w:tcW w:w="99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3</w:t>
            </w:r>
          </w:p>
        </w:tc>
        <w:tc>
          <w:tcPr>
            <w:tcW w:w="1157" w:type="dxa"/>
            <w:vMerge/>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片材类</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3 卷，宽度应在 200mm以上,每卷去掉2层后取两份2.5m2,并平分为两份,其中1份作为检样，1份</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4</w:t>
            </w:r>
          </w:p>
        </w:tc>
        <w:tc>
          <w:tcPr>
            <w:tcW w:w="1157" w:type="dxa"/>
            <w:vMerge/>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编织袋</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15 条，其中10条作为检样，5条</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5</w:t>
            </w:r>
          </w:p>
        </w:tc>
        <w:tc>
          <w:tcPr>
            <w:tcW w:w="1157" w:type="dxa"/>
            <w:vMerge/>
            <w:shd w:val="clear" w:color="auto" w:fill="auto"/>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聚烯烃注塑包装桶、软塑折叠包装容器、聚碳酸酯（PC）饮用</w:t>
            </w:r>
            <w:r w:rsidRPr="0017314F">
              <w:rPr>
                <w:rFonts w:ascii="方正仿宋_GBK" w:eastAsia="方正仿宋_GBK" w:hAnsi="方正仿宋_GBK" w:cs="方正仿宋_GBK" w:hint="eastAsia"/>
                <w:sz w:val="24"/>
                <w:szCs w:val="24"/>
              </w:rPr>
              <w:lastRenderedPageBreak/>
              <w:t>水罐</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lastRenderedPageBreak/>
              <w:t>14个，其中10个作为检样，4个</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lastRenderedPageBreak/>
              <w:t>6</w:t>
            </w:r>
          </w:p>
        </w:tc>
        <w:tc>
          <w:tcPr>
            <w:tcW w:w="1157" w:type="dxa"/>
            <w:vMerge/>
            <w:shd w:val="clear" w:color="auto" w:fill="auto"/>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聚酯(PET</w:t>
            </w:r>
            <w:r w:rsidRPr="0017314F">
              <w:rPr>
                <w:rFonts w:ascii="方正仿宋_GBK" w:eastAsia="方正仿宋_GBK" w:hAnsi="方正仿宋_GBK" w:cs="方正仿宋_GBK"/>
                <w:sz w:val="24"/>
                <w:szCs w:val="24"/>
              </w:rPr>
              <w:t>)</w:t>
            </w:r>
            <w:proofErr w:type="gramStart"/>
            <w:r w:rsidRPr="0017314F">
              <w:rPr>
                <w:rFonts w:ascii="方正仿宋_GBK" w:eastAsia="方正仿宋_GBK" w:hAnsi="方正仿宋_GBK" w:cs="方正仿宋_GBK" w:hint="eastAsia"/>
                <w:sz w:val="24"/>
                <w:szCs w:val="24"/>
              </w:rPr>
              <w:t>无汽饮料</w:t>
            </w:r>
            <w:proofErr w:type="gramEnd"/>
            <w:r w:rsidRPr="0017314F">
              <w:rPr>
                <w:rFonts w:ascii="方正仿宋_GBK" w:eastAsia="方正仿宋_GBK" w:hAnsi="方正仿宋_GBK" w:cs="方正仿宋_GBK" w:hint="eastAsia"/>
                <w:sz w:val="24"/>
                <w:szCs w:val="24"/>
              </w:rPr>
              <w:t>瓶、双层口杯、塑料饮水口杯、塑料奶瓶、塑料保鲜盒、塑料瓶、塑料瓶坯</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40个，其中30个作为检样，10个</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7</w:t>
            </w:r>
          </w:p>
        </w:tc>
        <w:tc>
          <w:tcPr>
            <w:tcW w:w="1157" w:type="dxa"/>
            <w:vMerge/>
            <w:shd w:val="clear" w:color="auto" w:fill="auto"/>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塑料防盗瓶盖、组合式防伪瓶盖、特定塑料瓶盖</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80个，其中60个作为检样，20个</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8</w:t>
            </w:r>
          </w:p>
        </w:tc>
        <w:tc>
          <w:tcPr>
            <w:tcW w:w="1157" w:type="dxa"/>
            <w:vMerge/>
            <w:shd w:val="clear" w:color="auto" w:fill="auto"/>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塑料菜板</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20块，其中15块作为检样，5块</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9</w:t>
            </w:r>
          </w:p>
        </w:tc>
        <w:tc>
          <w:tcPr>
            <w:tcW w:w="1157" w:type="dxa"/>
            <w:vMerge/>
            <w:shd w:val="clear" w:color="auto" w:fill="auto"/>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塑料一次性餐饮具、饮用吸管、特定工具及塑料件</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100个，其中60个作为检样，40个</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r w:rsidR="0017314F" w:rsidRPr="0017314F" w:rsidTr="00D0010A">
        <w:trPr>
          <w:jc w:val="center"/>
        </w:trPr>
        <w:tc>
          <w:tcPr>
            <w:tcW w:w="652"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lastRenderedPageBreak/>
              <w:t>1</w:t>
            </w:r>
            <w:r w:rsidRPr="0017314F">
              <w:rPr>
                <w:rFonts w:ascii="方正仿宋_GBK" w:eastAsia="方正仿宋_GBK" w:hAnsi="方正仿宋_GBK" w:cs="方正仿宋_GBK"/>
                <w:sz w:val="24"/>
                <w:szCs w:val="24"/>
              </w:rPr>
              <w:t>0</w:t>
            </w:r>
          </w:p>
        </w:tc>
        <w:tc>
          <w:tcPr>
            <w:tcW w:w="1157" w:type="dxa"/>
            <w:vMerge/>
            <w:shd w:val="clear" w:color="auto" w:fill="auto"/>
          </w:tcPr>
          <w:p w:rsidR="0017314F" w:rsidRPr="0017314F" w:rsidRDefault="0017314F" w:rsidP="0017314F">
            <w:pPr>
              <w:jc w:val="left"/>
              <w:rPr>
                <w:rFonts w:ascii="方正仿宋_GBK" w:eastAsia="方正仿宋_GBK" w:hAnsi="方正仿宋_GBK" w:cs="方正仿宋_GBK"/>
                <w:sz w:val="24"/>
                <w:szCs w:val="24"/>
              </w:rPr>
            </w:pPr>
          </w:p>
        </w:tc>
        <w:tc>
          <w:tcPr>
            <w:tcW w:w="1540"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可重复使用塑料餐饮具</w:t>
            </w:r>
          </w:p>
        </w:tc>
        <w:tc>
          <w:tcPr>
            <w:tcW w:w="3280"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 xml:space="preserve">40个，其中 30 </w:t>
            </w:r>
            <w:proofErr w:type="gramStart"/>
            <w:r w:rsidRPr="0017314F">
              <w:rPr>
                <w:rFonts w:ascii="方正仿宋_GBK" w:eastAsia="方正仿宋_GBK" w:hAnsi="方正仿宋_GBK" w:cs="方正仿宋_GBK" w:hint="eastAsia"/>
                <w:sz w:val="24"/>
                <w:szCs w:val="24"/>
              </w:rPr>
              <w:t>个</w:t>
            </w:r>
            <w:proofErr w:type="gramEnd"/>
            <w:r w:rsidRPr="0017314F">
              <w:rPr>
                <w:rFonts w:ascii="方正仿宋_GBK" w:eastAsia="方正仿宋_GBK" w:hAnsi="方正仿宋_GBK" w:cs="方正仿宋_GBK" w:hint="eastAsia"/>
                <w:sz w:val="24"/>
                <w:szCs w:val="24"/>
              </w:rPr>
              <w:t>作为检样，10个</w:t>
            </w:r>
            <w:proofErr w:type="gramStart"/>
            <w:r w:rsidRPr="0017314F">
              <w:rPr>
                <w:rFonts w:ascii="方正仿宋_GBK" w:eastAsia="方正仿宋_GBK" w:hAnsi="方正仿宋_GBK" w:cs="方正仿宋_GBK" w:hint="eastAsia"/>
                <w:sz w:val="24"/>
                <w:szCs w:val="24"/>
              </w:rPr>
              <w:t>作为备样</w:t>
            </w:r>
            <w:proofErr w:type="gramEnd"/>
          </w:p>
        </w:tc>
        <w:tc>
          <w:tcPr>
            <w:tcW w:w="992" w:type="dxa"/>
            <w:shd w:val="clear" w:color="auto" w:fill="auto"/>
            <w:vAlign w:val="center"/>
          </w:tcPr>
          <w:p w:rsidR="0017314F" w:rsidRPr="0017314F" w:rsidRDefault="0017314F" w:rsidP="0017314F">
            <w:pPr>
              <w:jc w:val="left"/>
              <w:rPr>
                <w:rFonts w:ascii="方正仿宋_GBK" w:eastAsia="方正仿宋_GBK" w:hAnsi="方正仿宋_GBK" w:cs="方正仿宋_GBK"/>
                <w:sz w:val="24"/>
                <w:szCs w:val="24"/>
              </w:rPr>
            </w:pPr>
            <w:r w:rsidRPr="0017314F">
              <w:rPr>
                <w:rFonts w:ascii="方正仿宋_GBK" w:eastAsia="方正仿宋_GBK" w:hAnsi="方正仿宋_GBK" w:cs="方正仿宋_GBK"/>
                <w:sz w:val="24"/>
                <w:szCs w:val="24"/>
              </w:rPr>
              <w:t>满足抽样数量即可</w:t>
            </w:r>
          </w:p>
        </w:tc>
        <w:tc>
          <w:tcPr>
            <w:tcW w:w="901" w:type="dxa"/>
            <w:shd w:val="clear" w:color="auto" w:fill="auto"/>
            <w:vAlign w:val="center"/>
          </w:tcPr>
          <w:p w:rsidR="0017314F" w:rsidRPr="0017314F" w:rsidRDefault="0017314F" w:rsidP="0017314F">
            <w:pPr>
              <w:jc w:val="center"/>
              <w:rPr>
                <w:rFonts w:ascii="方正仿宋_GBK" w:eastAsia="方正仿宋_GBK" w:hAnsi="方正仿宋_GBK" w:cs="方正仿宋_GBK"/>
                <w:sz w:val="24"/>
                <w:szCs w:val="24"/>
              </w:rPr>
            </w:pPr>
            <w:r w:rsidRPr="0017314F">
              <w:rPr>
                <w:rFonts w:ascii="方正仿宋_GBK" w:eastAsia="方正仿宋_GBK" w:hAnsi="方正仿宋_GBK" w:cs="方正仿宋_GBK" w:hint="eastAsia"/>
                <w:sz w:val="24"/>
                <w:szCs w:val="24"/>
              </w:rPr>
              <w:t>——</w:t>
            </w:r>
          </w:p>
        </w:tc>
      </w:tr>
    </w:tbl>
    <w:p w:rsidR="0017314F" w:rsidRPr="00B32515" w:rsidRDefault="0017314F" w:rsidP="00B32515">
      <w:pPr>
        <w:spacing w:line="580" w:lineRule="exact"/>
        <w:ind w:firstLineChars="200" w:firstLine="640"/>
        <w:rPr>
          <w:rFonts w:ascii="Times New Roman" w:eastAsia="方正仿宋_GBK" w:hAnsi="Times New Roman" w:cs="Times New Roman"/>
          <w:kern w:val="0"/>
          <w:sz w:val="32"/>
          <w:szCs w:val="32"/>
          <w:shd w:val="clear" w:color="auto" w:fill="FFFFFF"/>
        </w:rPr>
      </w:pPr>
    </w:p>
    <w:p w:rsidR="00953007" w:rsidRDefault="00953007" w:rsidP="00953007">
      <w:pPr>
        <w:spacing w:line="560" w:lineRule="exact"/>
        <w:ind w:firstLineChars="200" w:firstLine="640"/>
        <w:rPr>
          <w:rFonts w:ascii="方正黑体_GBK" w:eastAsia="方正黑体_GBK" w:hAnsi="方正仿宋_GBK" w:cs="方正仿宋_GBK"/>
          <w:kern w:val="0"/>
          <w:sz w:val="32"/>
          <w:szCs w:val="32"/>
          <w:shd w:val="clear" w:color="auto" w:fill="FFFFFF"/>
        </w:rPr>
      </w:pPr>
      <w:r>
        <w:rPr>
          <w:rFonts w:ascii="方正黑体_GBK" w:eastAsia="方正黑体_GBK" w:hAnsi="方正仿宋_GBK" w:cs="方正仿宋_GBK"/>
          <w:kern w:val="0"/>
          <w:sz w:val="32"/>
          <w:szCs w:val="32"/>
          <w:shd w:val="clear" w:color="auto" w:fill="FFFFFF"/>
        </w:rPr>
        <w:t>4</w:t>
      </w:r>
      <w:r w:rsidRPr="00953007">
        <w:rPr>
          <w:rFonts w:ascii="方正黑体_GBK" w:eastAsia="方正黑体_GBK" w:hAnsi="方正仿宋_GBK" w:cs="方正仿宋_GBK" w:hint="eastAsia"/>
          <w:kern w:val="0"/>
          <w:sz w:val="32"/>
          <w:szCs w:val="32"/>
          <w:shd w:val="clear" w:color="auto" w:fill="FFFFFF"/>
        </w:rPr>
        <w:t>.</w:t>
      </w:r>
      <w:r>
        <w:rPr>
          <w:rFonts w:ascii="方正黑体_GBK" w:eastAsia="方正黑体_GBK" w:hAnsi="方正仿宋_GBK" w:cs="方正仿宋_GBK"/>
          <w:kern w:val="0"/>
          <w:sz w:val="32"/>
          <w:szCs w:val="32"/>
          <w:shd w:val="clear" w:color="auto" w:fill="FFFFFF"/>
        </w:rPr>
        <w:t xml:space="preserve"> </w:t>
      </w:r>
      <w:r w:rsidRPr="00953007">
        <w:rPr>
          <w:rFonts w:ascii="方正黑体_GBK" w:eastAsia="方正黑体_GBK" w:hAnsi="方正仿宋_GBK" w:cs="方正仿宋_GBK" w:hint="eastAsia"/>
          <w:kern w:val="0"/>
          <w:sz w:val="32"/>
          <w:szCs w:val="32"/>
          <w:shd w:val="clear" w:color="auto" w:fill="FFFFFF"/>
        </w:rPr>
        <w:t>检验依据</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表</w:t>
      </w:r>
      <w:r w:rsidR="00C01172">
        <w:rPr>
          <w:rFonts w:ascii="Times New Roman" w:eastAsia="方正仿宋_GBK" w:hAnsi="Times New Roman" w:cs="Times New Roman" w:hint="eastAsia"/>
          <w:color w:val="000000"/>
          <w:sz w:val="24"/>
          <w:szCs w:val="24"/>
        </w:rPr>
        <w:t>2</w:t>
      </w:r>
      <w:r w:rsidRPr="00AF0B6C">
        <w:rPr>
          <w:rFonts w:ascii="Times New Roman" w:eastAsia="方正仿宋_GBK" w:hAnsi="Times New Roman" w:cs="Times New Roman" w:hint="eastAsia"/>
          <w:color w:val="000000"/>
          <w:sz w:val="24"/>
          <w:szCs w:val="24"/>
        </w:rPr>
        <w:t xml:space="preserve">. </w:t>
      </w:r>
      <w:r w:rsidRPr="00AF0B6C">
        <w:rPr>
          <w:rFonts w:ascii="Times New Roman" w:eastAsia="方正仿宋_GBK" w:hAnsi="Times New Roman" w:cs="Times New Roman" w:hint="eastAsia"/>
          <w:color w:val="000000"/>
          <w:sz w:val="24"/>
          <w:szCs w:val="24"/>
        </w:rPr>
        <w:t>非复合膜</w:t>
      </w:r>
      <w:proofErr w:type="gramStart"/>
      <w:r w:rsidRPr="00AF0B6C">
        <w:rPr>
          <w:rFonts w:ascii="Times New Roman" w:eastAsia="方正仿宋_GBK" w:hAnsi="Times New Roman" w:cs="Times New Roman" w:hint="eastAsia"/>
          <w:color w:val="000000"/>
          <w:sz w:val="24"/>
          <w:szCs w:val="24"/>
        </w:rPr>
        <w:t>袋产品</w:t>
      </w:r>
      <w:proofErr w:type="gramEnd"/>
      <w:r w:rsidRPr="00AF0B6C">
        <w:rPr>
          <w:rFonts w:ascii="Times New Roman" w:eastAsia="方正仿宋_GBK" w:hAnsi="Times New Roman" w:cs="Times New Roman" w:hint="eastAsia"/>
          <w:color w:val="000000"/>
          <w:sz w:val="24"/>
          <w:szCs w:val="24"/>
        </w:rPr>
        <w:t>检验项目表</w:t>
      </w:r>
    </w:p>
    <w:tbl>
      <w:tblPr>
        <w:tblpPr w:leftFromText="180" w:rightFromText="180" w:vertAnchor="text" w:tblpY="1"/>
        <w:tblOverlap w:val="never"/>
        <w:tblW w:w="9102" w:type="dxa"/>
        <w:tblInd w:w="-1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13"/>
        <w:gridCol w:w="2328"/>
        <w:gridCol w:w="3041"/>
        <w:gridCol w:w="2920"/>
      </w:tblGrid>
      <w:tr w:rsidR="00AF0B6C" w:rsidRPr="00AF0B6C" w:rsidTr="00AF0B6C">
        <w:trPr>
          <w:cantSplit/>
          <w:trHeight w:val="639"/>
          <w:tblHeader/>
        </w:trPr>
        <w:tc>
          <w:tcPr>
            <w:tcW w:w="813" w:type="dxa"/>
            <w:tcBorders>
              <w:top w:val="single" w:sz="6" w:space="0" w:color="auto"/>
              <w:lef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序号</w:t>
            </w:r>
          </w:p>
        </w:tc>
        <w:tc>
          <w:tcPr>
            <w:tcW w:w="2328" w:type="dxa"/>
            <w:tcBorders>
              <w:top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检验项目</w:t>
            </w:r>
          </w:p>
        </w:tc>
        <w:tc>
          <w:tcPr>
            <w:tcW w:w="3041" w:type="dxa"/>
            <w:tcBorders>
              <w:top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检验依据</w:t>
            </w:r>
          </w:p>
        </w:tc>
        <w:tc>
          <w:tcPr>
            <w:tcW w:w="2920" w:type="dxa"/>
            <w:tcBorders>
              <w:top w:val="single" w:sz="4" w:space="0" w:color="auto"/>
              <w:left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检验检测方法</w:t>
            </w:r>
          </w:p>
        </w:tc>
      </w:tr>
      <w:tr w:rsidR="00AF0B6C" w:rsidRPr="00AF0B6C" w:rsidTr="00AF0B6C">
        <w:trPr>
          <w:cantSplit/>
          <w:trHeight w:val="639"/>
        </w:trPr>
        <w:tc>
          <w:tcPr>
            <w:tcW w:w="813"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1</w:t>
            </w:r>
          </w:p>
        </w:tc>
        <w:tc>
          <w:tcPr>
            <w:tcW w:w="232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感官指标</w:t>
            </w:r>
          </w:p>
        </w:tc>
        <w:tc>
          <w:tcPr>
            <w:tcW w:w="3041"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292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GB4806.7-20</w:t>
            </w:r>
            <w:r w:rsidRPr="00AF0B6C">
              <w:rPr>
                <w:rFonts w:ascii="Times New Roman" w:eastAsia="方正仿宋_GBK" w:hAnsi="Times New Roman" w:cs="Times New Roman"/>
                <w:color w:val="000000"/>
                <w:sz w:val="24"/>
                <w:szCs w:val="24"/>
              </w:rPr>
              <w:t>23</w:t>
            </w:r>
          </w:p>
        </w:tc>
      </w:tr>
      <w:tr w:rsidR="00AF0B6C" w:rsidRPr="00AF0B6C" w:rsidTr="00AF0B6C">
        <w:trPr>
          <w:cantSplit/>
          <w:trHeight w:val="639"/>
        </w:trPr>
        <w:tc>
          <w:tcPr>
            <w:tcW w:w="813"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2</w:t>
            </w:r>
          </w:p>
        </w:tc>
        <w:tc>
          <w:tcPr>
            <w:tcW w:w="232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总迁移量</w:t>
            </w:r>
          </w:p>
        </w:tc>
        <w:tc>
          <w:tcPr>
            <w:tcW w:w="3041"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292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31604.8-20</w:t>
            </w:r>
            <w:r w:rsidRPr="00AF0B6C">
              <w:rPr>
                <w:rFonts w:ascii="Times New Roman" w:eastAsia="方正仿宋_GBK" w:hAnsi="Times New Roman" w:cs="Times New Roman"/>
                <w:color w:val="000000"/>
                <w:sz w:val="24"/>
                <w:szCs w:val="24"/>
              </w:rPr>
              <w:t>21</w:t>
            </w:r>
          </w:p>
        </w:tc>
      </w:tr>
      <w:tr w:rsidR="00AF0B6C" w:rsidRPr="00AF0B6C" w:rsidTr="00AF0B6C">
        <w:trPr>
          <w:cantSplit/>
          <w:trHeight w:val="639"/>
        </w:trPr>
        <w:tc>
          <w:tcPr>
            <w:tcW w:w="813"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3</w:t>
            </w:r>
          </w:p>
        </w:tc>
        <w:tc>
          <w:tcPr>
            <w:tcW w:w="232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高锰酸钾消耗量</w:t>
            </w:r>
          </w:p>
        </w:tc>
        <w:tc>
          <w:tcPr>
            <w:tcW w:w="3041"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292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31604.2-2016</w:t>
            </w:r>
          </w:p>
        </w:tc>
      </w:tr>
      <w:tr w:rsidR="00AF0B6C" w:rsidRPr="00AF0B6C" w:rsidTr="00AF0B6C">
        <w:trPr>
          <w:cantSplit/>
          <w:trHeight w:val="639"/>
        </w:trPr>
        <w:tc>
          <w:tcPr>
            <w:tcW w:w="813"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4</w:t>
            </w:r>
          </w:p>
        </w:tc>
        <w:tc>
          <w:tcPr>
            <w:tcW w:w="232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重金属（以</w:t>
            </w:r>
            <w:r w:rsidRPr="00AF0B6C">
              <w:rPr>
                <w:rFonts w:ascii="Times New Roman" w:eastAsia="方正仿宋_GBK" w:hAnsi="Times New Roman" w:cs="Times New Roman" w:hint="eastAsia"/>
                <w:color w:val="000000"/>
                <w:sz w:val="24"/>
                <w:szCs w:val="24"/>
              </w:rPr>
              <w:t>Pb</w:t>
            </w:r>
            <w:r w:rsidRPr="00AF0B6C">
              <w:rPr>
                <w:rFonts w:ascii="Times New Roman" w:eastAsia="方正仿宋_GBK" w:hAnsi="Times New Roman" w:cs="Times New Roman" w:hint="eastAsia"/>
                <w:color w:val="000000"/>
                <w:sz w:val="24"/>
                <w:szCs w:val="24"/>
              </w:rPr>
              <w:t>计）</w:t>
            </w:r>
          </w:p>
        </w:tc>
        <w:tc>
          <w:tcPr>
            <w:tcW w:w="3041"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292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31604.9-2016</w:t>
            </w:r>
          </w:p>
        </w:tc>
      </w:tr>
      <w:tr w:rsidR="00AF0B6C" w:rsidRPr="00AF0B6C" w:rsidTr="00AF0B6C">
        <w:trPr>
          <w:cantSplit/>
          <w:trHeight w:val="639"/>
        </w:trPr>
        <w:tc>
          <w:tcPr>
            <w:tcW w:w="813"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5</w:t>
            </w:r>
          </w:p>
        </w:tc>
        <w:tc>
          <w:tcPr>
            <w:tcW w:w="232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热封强度</w:t>
            </w:r>
          </w:p>
        </w:tc>
        <w:tc>
          <w:tcPr>
            <w:tcW w:w="3041" w:type="dxa"/>
            <w:tcBorders>
              <w:top w:val="single" w:sz="4" w:space="0" w:color="auto"/>
              <w:left w:val="single" w:sz="4" w:space="0" w:color="auto"/>
              <w:bottom w:val="single" w:sz="4" w:space="0" w:color="auto"/>
              <w:right w:val="single" w:sz="4" w:space="0" w:color="auto"/>
            </w:tcBorders>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产品所执行的国家标准或行业标准等产品质量明示标准</w:t>
            </w:r>
          </w:p>
        </w:tc>
        <w:tc>
          <w:tcPr>
            <w:tcW w:w="292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QB/T 2358-1998</w:t>
            </w:r>
          </w:p>
        </w:tc>
      </w:tr>
      <w:tr w:rsidR="00AF0B6C" w:rsidRPr="00AF0B6C" w:rsidTr="00AF0B6C">
        <w:trPr>
          <w:cantSplit/>
          <w:trHeight w:val="639"/>
        </w:trPr>
        <w:tc>
          <w:tcPr>
            <w:tcW w:w="813"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6</w:t>
            </w:r>
          </w:p>
        </w:tc>
        <w:tc>
          <w:tcPr>
            <w:tcW w:w="232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proofErr w:type="gramStart"/>
            <w:r w:rsidRPr="00AF0B6C">
              <w:rPr>
                <w:rFonts w:ascii="Times New Roman" w:eastAsia="方正仿宋_GBK" w:hAnsi="Times New Roman" w:cs="Times New Roman" w:hint="eastAsia"/>
                <w:color w:val="000000"/>
                <w:sz w:val="24"/>
                <w:szCs w:val="24"/>
              </w:rPr>
              <w:t>拉断力</w:t>
            </w:r>
            <w:proofErr w:type="gramEnd"/>
          </w:p>
        </w:tc>
        <w:tc>
          <w:tcPr>
            <w:tcW w:w="3041" w:type="dxa"/>
            <w:tcBorders>
              <w:top w:val="single" w:sz="4" w:space="0" w:color="auto"/>
              <w:left w:val="single" w:sz="4" w:space="0" w:color="auto"/>
              <w:bottom w:val="single" w:sz="4" w:space="0" w:color="auto"/>
              <w:right w:val="single" w:sz="4" w:space="0" w:color="auto"/>
            </w:tcBorders>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产品所执行的国家标准或行业标准等产品质量明示标准</w:t>
            </w:r>
          </w:p>
        </w:tc>
        <w:tc>
          <w:tcPr>
            <w:tcW w:w="292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GB/T 1040.3-2006</w:t>
            </w:r>
          </w:p>
        </w:tc>
      </w:tr>
      <w:tr w:rsidR="00AF0B6C" w:rsidRPr="00AF0B6C" w:rsidTr="00AF0B6C">
        <w:trPr>
          <w:cantSplit/>
          <w:trHeight w:val="639"/>
        </w:trPr>
        <w:tc>
          <w:tcPr>
            <w:tcW w:w="813"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7</w:t>
            </w:r>
          </w:p>
        </w:tc>
        <w:tc>
          <w:tcPr>
            <w:tcW w:w="232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断裂伸长率</w:t>
            </w:r>
          </w:p>
        </w:tc>
        <w:tc>
          <w:tcPr>
            <w:tcW w:w="3041" w:type="dxa"/>
            <w:tcBorders>
              <w:top w:val="single" w:sz="4" w:space="0" w:color="auto"/>
              <w:left w:val="single" w:sz="4" w:space="0" w:color="auto"/>
              <w:bottom w:val="single" w:sz="4" w:space="0" w:color="auto"/>
              <w:right w:val="single" w:sz="4" w:space="0" w:color="auto"/>
            </w:tcBorders>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产品所执行的国家标准或行业标准等产品质量明示标准</w:t>
            </w:r>
          </w:p>
        </w:tc>
        <w:tc>
          <w:tcPr>
            <w:tcW w:w="292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GB/T 1040.3-2006</w:t>
            </w:r>
          </w:p>
        </w:tc>
      </w:tr>
      <w:tr w:rsidR="00AF0B6C" w:rsidRPr="00AF0B6C" w:rsidTr="00AF0B6C">
        <w:trPr>
          <w:cantSplit/>
          <w:trHeight w:val="466"/>
        </w:trPr>
        <w:tc>
          <w:tcPr>
            <w:tcW w:w="813"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注</w:t>
            </w:r>
          </w:p>
        </w:tc>
        <w:tc>
          <w:tcPr>
            <w:tcW w:w="8289" w:type="dxa"/>
            <w:gridSpan w:val="3"/>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left"/>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热封强度项目（本表第</w:t>
            </w:r>
            <w:r w:rsidRPr="00AF0B6C">
              <w:rPr>
                <w:rFonts w:ascii="Times New Roman" w:eastAsia="方正仿宋_GBK" w:hAnsi="Times New Roman" w:cs="Times New Roman" w:hint="eastAsia"/>
                <w:color w:val="000000"/>
                <w:sz w:val="24"/>
                <w:szCs w:val="24"/>
              </w:rPr>
              <w:t>5</w:t>
            </w:r>
            <w:r w:rsidRPr="00AF0B6C">
              <w:rPr>
                <w:rFonts w:ascii="Times New Roman" w:eastAsia="方正仿宋_GBK" w:hAnsi="Times New Roman" w:cs="Times New Roman" w:hint="eastAsia"/>
                <w:color w:val="000000"/>
                <w:sz w:val="24"/>
                <w:szCs w:val="24"/>
              </w:rPr>
              <w:t>项）仅限袋类产品。</w:t>
            </w:r>
          </w:p>
        </w:tc>
      </w:tr>
    </w:tbl>
    <w:p w:rsidR="00AF0B6C" w:rsidRDefault="00AF0B6C" w:rsidP="00AF0B6C">
      <w:pPr>
        <w:snapToGrid w:val="0"/>
        <w:spacing w:line="440" w:lineRule="exact"/>
        <w:jc w:val="center"/>
        <w:rPr>
          <w:rFonts w:ascii="Times New Roman" w:eastAsia="方正仿宋_GBK" w:hAnsi="Times New Roman" w:cs="Times New Roman"/>
          <w:color w:val="000000"/>
          <w:sz w:val="24"/>
          <w:szCs w:val="24"/>
        </w:rPr>
      </w:pPr>
    </w:p>
    <w:p w:rsidR="00AF0B6C" w:rsidRDefault="00AF0B6C" w:rsidP="00AF0B6C">
      <w:pPr>
        <w:snapToGrid w:val="0"/>
        <w:spacing w:line="440" w:lineRule="exact"/>
        <w:jc w:val="center"/>
        <w:rPr>
          <w:rFonts w:ascii="Times New Roman" w:eastAsia="方正仿宋_GBK" w:hAnsi="Times New Roman" w:cs="Times New Roman"/>
          <w:color w:val="000000"/>
          <w:sz w:val="24"/>
          <w:szCs w:val="24"/>
        </w:rPr>
      </w:pPr>
    </w:p>
    <w:p w:rsidR="00AF0B6C" w:rsidRDefault="00AF0B6C" w:rsidP="00AF0B6C">
      <w:pPr>
        <w:snapToGrid w:val="0"/>
        <w:spacing w:line="440" w:lineRule="exact"/>
        <w:jc w:val="center"/>
        <w:rPr>
          <w:rFonts w:ascii="Times New Roman" w:eastAsia="方正仿宋_GBK" w:hAnsi="Times New Roman" w:cs="Times New Roman"/>
          <w:color w:val="000000"/>
          <w:sz w:val="24"/>
          <w:szCs w:val="24"/>
        </w:rPr>
      </w:pP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color w:val="000000"/>
          <w:sz w:val="24"/>
          <w:szCs w:val="24"/>
        </w:rPr>
        <w:br w:type="textWrapping" w:clear="all"/>
      </w:r>
      <w:r w:rsidRPr="00AF0B6C">
        <w:rPr>
          <w:rFonts w:ascii="Times New Roman" w:eastAsia="方正仿宋_GBK" w:hAnsi="Times New Roman" w:cs="Times New Roman" w:hint="eastAsia"/>
          <w:color w:val="000000"/>
          <w:sz w:val="24"/>
          <w:szCs w:val="24"/>
        </w:rPr>
        <w:lastRenderedPageBreak/>
        <w:t>表</w:t>
      </w:r>
      <w:r w:rsidR="00C01172">
        <w:rPr>
          <w:rFonts w:ascii="Times New Roman" w:eastAsia="方正仿宋_GBK" w:hAnsi="Times New Roman" w:cs="Times New Roman" w:hint="eastAsia"/>
          <w:color w:val="000000"/>
          <w:sz w:val="24"/>
          <w:szCs w:val="24"/>
        </w:rPr>
        <w:t>3</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复合膜</w:t>
      </w:r>
      <w:proofErr w:type="gramStart"/>
      <w:r w:rsidRPr="00AF0B6C">
        <w:rPr>
          <w:rFonts w:ascii="Times New Roman" w:eastAsia="方正仿宋_GBK" w:hAnsi="Times New Roman" w:cs="Times New Roman" w:hint="eastAsia"/>
          <w:color w:val="000000"/>
          <w:sz w:val="24"/>
          <w:szCs w:val="24"/>
        </w:rPr>
        <w:t>袋产品</w:t>
      </w:r>
      <w:proofErr w:type="gramEnd"/>
      <w:r w:rsidRPr="00AF0B6C">
        <w:rPr>
          <w:rFonts w:ascii="Times New Roman" w:eastAsia="方正仿宋_GBK" w:hAnsi="Times New Roman" w:cs="Times New Roman" w:hint="eastAsia"/>
          <w:color w:val="000000"/>
          <w:sz w:val="24"/>
          <w:szCs w:val="24"/>
        </w:rPr>
        <w:t>检验项目表</w:t>
      </w:r>
    </w:p>
    <w:tbl>
      <w:tblPr>
        <w:tblW w:w="9592" w:type="dxa"/>
        <w:jc w:val="center"/>
        <w:tblInd w:w="-22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055"/>
        <w:gridCol w:w="2268"/>
        <w:gridCol w:w="3119"/>
        <w:gridCol w:w="3150"/>
      </w:tblGrid>
      <w:tr w:rsidR="00AF0B6C" w:rsidRPr="00AF0B6C" w:rsidTr="00AF0B6C">
        <w:trPr>
          <w:cantSplit/>
          <w:trHeight w:val="567"/>
          <w:tblHeader/>
          <w:jc w:val="center"/>
        </w:trPr>
        <w:tc>
          <w:tcPr>
            <w:tcW w:w="1055" w:type="dxa"/>
            <w:tcBorders>
              <w:top w:val="single" w:sz="6" w:space="0" w:color="auto"/>
              <w:lef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序号</w:t>
            </w:r>
          </w:p>
        </w:tc>
        <w:tc>
          <w:tcPr>
            <w:tcW w:w="2268" w:type="dxa"/>
            <w:tcBorders>
              <w:top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检验项目</w:t>
            </w:r>
          </w:p>
        </w:tc>
        <w:tc>
          <w:tcPr>
            <w:tcW w:w="3119" w:type="dxa"/>
            <w:tcBorders>
              <w:top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检验依据</w:t>
            </w:r>
          </w:p>
        </w:tc>
        <w:tc>
          <w:tcPr>
            <w:tcW w:w="3150" w:type="dxa"/>
            <w:tcBorders>
              <w:top w:val="single" w:sz="4" w:space="0" w:color="auto"/>
              <w:left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检验检测方法</w:t>
            </w:r>
          </w:p>
        </w:tc>
      </w:tr>
      <w:tr w:rsidR="00AF0B6C" w:rsidRPr="00AF0B6C" w:rsidTr="00AF0B6C">
        <w:trPr>
          <w:cantSplit/>
          <w:trHeight w:val="567"/>
          <w:jc w:val="center"/>
        </w:trPr>
        <w:tc>
          <w:tcPr>
            <w:tcW w:w="105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感官指标</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9683-1988</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w:t>
            </w:r>
            <w:r w:rsidRPr="00AF0B6C">
              <w:rPr>
                <w:rFonts w:ascii="Times New Roman" w:eastAsia="方正仿宋_GBK" w:hAnsi="Times New Roman" w:cs="Times New Roman"/>
                <w:color w:val="000000"/>
                <w:sz w:val="24"/>
                <w:szCs w:val="24"/>
              </w:rPr>
              <w:t>13</w:t>
            </w:r>
            <w:r w:rsidRPr="00AF0B6C">
              <w:rPr>
                <w:rFonts w:ascii="Times New Roman" w:eastAsia="方正仿宋_GBK" w:hAnsi="Times New Roman" w:cs="Times New Roman" w:hint="eastAsia"/>
                <w:color w:val="000000"/>
                <w:sz w:val="24"/>
                <w:szCs w:val="24"/>
              </w:rPr>
              <w:t>-20</w:t>
            </w:r>
            <w:r w:rsidRPr="00AF0B6C">
              <w:rPr>
                <w:rFonts w:ascii="Times New Roman" w:eastAsia="方正仿宋_GBK" w:hAnsi="Times New Roman" w:cs="Times New Roman"/>
                <w:color w:val="000000"/>
                <w:sz w:val="24"/>
                <w:szCs w:val="24"/>
              </w:rPr>
              <w:t>23</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9683-1988</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w:t>
            </w:r>
            <w:r w:rsidRPr="00AF0B6C">
              <w:rPr>
                <w:rFonts w:ascii="Times New Roman" w:eastAsia="方正仿宋_GBK" w:hAnsi="Times New Roman" w:cs="Times New Roman"/>
                <w:color w:val="000000"/>
                <w:sz w:val="24"/>
                <w:szCs w:val="24"/>
              </w:rPr>
              <w:t>13</w:t>
            </w:r>
            <w:r w:rsidRPr="00AF0B6C">
              <w:rPr>
                <w:rFonts w:ascii="Times New Roman" w:eastAsia="方正仿宋_GBK" w:hAnsi="Times New Roman" w:cs="Times New Roman" w:hint="eastAsia"/>
                <w:color w:val="000000"/>
                <w:sz w:val="24"/>
                <w:szCs w:val="24"/>
              </w:rPr>
              <w:t>-20</w:t>
            </w:r>
            <w:r w:rsidRPr="00AF0B6C">
              <w:rPr>
                <w:rFonts w:ascii="Times New Roman" w:eastAsia="方正仿宋_GBK" w:hAnsi="Times New Roman" w:cs="Times New Roman"/>
                <w:color w:val="000000"/>
                <w:sz w:val="24"/>
                <w:szCs w:val="24"/>
              </w:rPr>
              <w:t>23</w:t>
            </w:r>
          </w:p>
        </w:tc>
      </w:tr>
      <w:tr w:rsidR="00AF0B6C" w:rsidRPr="00AF0B6C" w:rsidTr="00AF0B6C">
        <w:trPr>
          <w:cantSplit/>
          <w:trHeight w:val="567"/>
          <w:jc w:val="center"/>
        </w:trPr>
        <w:tc>
          <w:tcPr>
            <w:tcW w:w="105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总迁移量</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w:t>
            </w:r>
            <w:r w:rsidRPr="00AF0B6C">
              <w:rPr>
                <w:rFonts w:ascii="Times New Roman" w:eastAsia="方正仿宋_GBK" w:hAnsi="Times New Roman" w:cs="Times New Roman"/>
                <w:color w:val="000000"/>
                <w:sz w:val="24"/>
                <w:szCs w:val="24"/>
              </w:rPr>
              <w:t>13</w:t>
            </w:r>
            <w:r w:rsidRPr="00AF0B6C">
              <w:rPr>
                <w:rFonts w:ascii="Times New Roman" w:eastAsia="方正仿宋_GBK" w:hAnsi="Times New Roman" w:cs="Times New Roman" w:hint="eastAsia"/>
                <w:color w:val="000000"/>
                <w:sz w:val="24"/>
                <w:szCs w:val="24"/>
              </w:rPr>
              <w:t>-20</w:t>
            </w:r>
            <w:r w:rsidRPr="00AF0B6C">
              <w:rPr>
                <w:rFonts w:ascii="Times New Roman" w:eastAsia="方正仿宋_GBK" w:hAnsi="Times New Roman" w:cs="Times New Roman"/>
                <w:color w:val="000000"/>
                <w:sz w:val="24"/>
                <w:szCs w:val="24"/>
              </w:rPr>
              <w:t>23</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31604.8-20</w:t>
            </w:r>
            <w:r w:rsidRPr="00AF0B6C">
              <w:rPr>
                <w:rFonts w:ascii="Times New Roman" w:eastAsia="方正仿宋_GBK" w:hAnsi="Times New Roman" w:cs="Times New Roman"/>
                <w:color w:val="000000"/>
                <w:sz w:val="24"/>
                <w:szCs w:val="24"/>
              </w:rPr>
              <w:t>21</w:t>
            </w:r>
          </w:p>
        </w:tc>
      </w:tr>
      <w:tr w:rsidR="00AF0B6C" w:rsidRPr="00AF0B6C" w:rsidTr="00AF0B6C">
        <w:trPr>
          <w:cantSplit/>
          <w:trHeight w:val="567"/>
          <w:jc w:val="center"/>
        </w:trPr>
        <w:tc>
          <w:tcPr>
            <w:tcW w:w="105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蒸发残渣</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9683-1988</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31604.8-20</w:t>
            </w:r>
            <w:r w:rsidRPr="00AF0B6C">
              <w:rPr>
                <w:rFonts w:ascii="Times New Roman" w:eastAsia="方正仿宋_GBK" w:hAnsi="Times New Roman" w:cs="Times New Roman"/>
                <w:color w:val="000000"/>
                <w:sz w:val="24"/>
                <w:szCs w:val="24"/>
              </w:rPr>
              <w:t>21</w:t>
            </w:r>
          </w:p>
        </w:tc>
      </w:tr>
      <w:tr w:rsidR="00AF0B6C" w:rsidRPr="00AF0B6C" w:rsidTr="00AF0B6C">
        <w:trPr>
          <w:cantSplit/>
          <w:trHeight w:val="567"/>
          <w:jc w:val="center"/>
        </w:trPr>
        <w:tc>
          <w:tcPr>
            <w:tcW w:w="105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高锰酸钾消耗量</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9683-1988</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w:t>
            </w:r>
            <w:r w:rsidRPr="00AF0B6C">
              <w:rPr>
                <w:rFonts w:ascii="Times New Roman" w:eastAsia="方正仿宋_GBK" w:hAnsi="Times New Roman" w:cs="Times New Roman"/>
                <w:color w:val="000000"/>
                <w:sz w:val="24"/>
                <w:szCs w:val="24"/>
              </w:rPr>
              <w:t>13</w:t>
            </w:r>
            <w:r w:rsidRPr="00AF0B6C">
              <w:rPr>
                <w:rFonts w:ascii="Times New Roman" w:eastAsia="方正仿宋_GBK" w:hAnsi="Times New Roman" w:cs="Times New Roman" w:hint="eastAsia"/>
                <w:color w:val="000000"/>
                <w:sz w:val="24"/>
                <w:szCs w:val="24"/>
              </w:rPr>
              <w:t>-20</w:t>
            </w:r>
            <w:r w:rsidRPr="00AF0B6C">
              <w:rPr>
                <w:rFonts w:ascii="Times New Roman" w:eastAsia="方正仿宋_GBK" w:hAnsi="Times New Roman" w:cs="Times New Roman"/>
                <w:color w:val="000000"/>
                <w:sz w:val="24"/>
                <w:szCs w:val="24"/>
              </w:rPr>
              <w:t>23</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31604.2-2016</w:t>
            </w:r>
          </w:p>
        </w:tc>
      </w:tr>
      <w:tr w:rsidR="00AF0B6C" w:rsidRPr="00AF0B6C" w:rsidTr="00AF0B6C">
        <w:trPr>
          <w:cantSplit/>
          <w:trHeight w:val="567"/>
          <w:jc w:val="center"/>
        </w:trPr>
        <w:tc>
          <w:tcPr>
            <w:tcW w:w="105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重金属（以</w:t>
            </w:r>
            <w:r w:rsidRPr="00AF0B6C">
              <w:rPr>
                <w:rFonts w:ascii="Times New Roman" w:eastAsia="方正仿宋_GBK" w:hAnsi="Times New Roman" w:cs="Times New Roman" w:hint="eastAsia"/>
                <w:color w:val="000000"/>
                <w:sz w:val="24"/>
                <w:szCs w:val="24"/>
              </w:rPr>
              <w:t>Pb</w:t>
            </w:r>
            <w:r w:rsidRPr="00AF0B6C">
              <w:rPr>
                <w:rFonts w:ascii="Times New Roman" w:eastAsia="方正仿宋_GBK" w:hAnsi="Times New Roman" w:cs="Times New Roman" w:hint="eastAsia"/>
                <w:color w:val="000000"/>
                <w:sz w:val="24"/>
                <w:szCs w:val="24"/>
              </w:rPr>
              <w:t>计）</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9683-1988</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w:t>
            </w:r>
            <w:r w:rsidRPr="00AF0B6C">
              <w:rPr>
                <w:rFonts w:ascii="Times New Roman" w:eastAsia="方正仿宋_GBK" w:hAnsi="Times New Roman" w:cs="Times New Roman"/>
                <w:color w:val="000000"/>
                <w:sz w:val="24"/>
                <w:szCs w:val="24"/>
              </w:rPr>
              <w:t>13</w:t>
            </w:r>
            <w:r w:rsidRPr="00AF0B6C">
              <w:rPr>
                <w:rFonts w:ascii="Times New Roman" w:eastAsia="方正仿宋_GBK" w:hAnsi="Times New Roman" w:cs="Times New Roman" w:hint="eastAsia"/>
                <w:color w:val="000000"/>
                <w:sz w:val="24"/>
                <w:szCs w:val="24"/>
              </w:rPr>
              <w:t>-20</w:t>
            </w:r>
            <w:r w:rsidRPr="00AF0B6C">
              <w:rPr>
                <w:rFonts w:ascii="Times New Roman" w:eastAsia="方正仿宋_GBK" w:hAnsi="Times New Roman" w:cs="Times New Roman"/>
                <w:color w:val="000000"/>
                <w:sz w:val="24"/>
                <w:szCs w:val="24"/>
              </w:rPr>
              <w:t>23</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31604.9-2016</w:t>
            </w:r>
          </w:p>
        </w:tc>
      </w:tr>
      <w:tr w:rsidR="00AF0B6C" w:rsidRPr="00AF0B6C" w:rsidTr="00AF0B6C">
        <w:trPr>
          <w:cantSplit/>
          <w:trHeight w:val="567"/>
          <w:jc w:val="center"/>
        </w:trPr>
        <w:tc>
          <w:tcPr>
            <w:tcW w:w="1055"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溶剂残留量总量</w:t>
            </w:r>
          </w:p>
        </w:tc>
        <w:tc>
          <w:tcPr>
            <w:tcW w:w="3119"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《食品相关产品生产许可证实施细则（一）</w:t>
            </w:r>
            <w:r w:rsidRPr="00AF0B6C">
              <w:rPr>
                <w:rFonts w:ascii="Times New Roman" w:eastAsia="方正仿宋_GBK" w:hAnsi="Times New Roman" w:cs="Times New Roman" w:hint="eastAsia"/>
                <w:color w:val="000000"/>
                <w:sz w:val="24"/>
                <w:szCs w:val="24"/>
              </w:rPr>
              <w:t xml:space="preserve"> </w:t>
            </w:r>
            <w:r w:rsidRPr="00AF0B6C">
              <w:rPr>
                <w:rFonts w:ascii="Times New Roman" w:eastAsia="方正仿宋_GBK" w:hAnsi="Times New Roman" w:cs="Times New Roman" w:hint="eastAsia"/>
                <w:color w:val="000000"/>
                <w:sz w:val="24"/>
                <w:szCs w:val="24"/>
              </w:rPr>
              <w:t>食品用塑料包装容器工具等制品部分》要求产品所执行的国家标准或行业标准等产品质量明示标准</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GB/T 10004-2008</w:t>
            </w:r>
          </w:p>
        </w:tc>
      </w:tr>
      <w:tr w:rsidR="00AF0B6C" w:rsidRPr="00AF0B6C" w:rsidTr="00AF0B6C">
        <w:trPr>
          <w:cantSplit/>
          <w:trHeight w:val="567"/>
          <w:jc w:val="center"/>
        </w:trPr>
        <w:tc>
          <w:tcPr>
            <w:tcW w:w="1055"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苯类溶剂</w:t>
            </w:r>
          </w:p>
        </w:tc>
        <w:tc>
          <w:tcPr>
            <w:tcW w:w="3119"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《食品相关产品生产许可证实施细则（一）</w:t>
            </w:r>
            <w:r w:rsidRPr="00AF0B6C">
              <w:rPr>
                <w:rFonts w:ascii="Times New Roman" w:eastAsia="方正仿宋_GBK" w:hAnsi="Times New Roman" w:cs="Times New Roman" w:hint="eastAsia"/>
                <w:color w:val="000000"/>
                <w:sz w:val="24"/>
                <w:szCs w:val="24"/>
              </w:rPr>
              <w:t xml:space="preserve"> </w:t>
            </w:r>
            <w:r w:rsidRPr="00AF0B6C">
              <w:rPr>
                <w:rFonts w:ascii="Times New Roman" w:eastAsia="方正仿宋_GBK" w:hAnsi="Times New Roman" w:cs="Times New Roman" w:hint="eastAsia"/>
                <w:color w:val="000000"/>
                <w:sz w:val="24"/>
                <w:szCs w:val="24"/>
              </w:rPr>
              <w:t>食品用塑料包装容器工具等制品部分》要求产品所执行的国家标准或行业标准等产品质量明示标准</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GB/T 10004-2008</w:t>
            </w:r>
          </w:p>
        </w:tc>
      </w:tr>
      <w:tr w:rsidR="00AF0B6C" w:rsidRPr="00AF0B6C" w:rsidTr="00AF0B6C">
        <w:trPr>
          <w:cantSplit/>
          <w:trHeight w:val="567"/>
          <w:jc w:val="center"/>
        </w:trPr>
        <w:tc>
          <w:tcPr>
            <w:tcW w:w="1055"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lastRenderedPageBreak/>
              <w:t>8</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热封强度</w:t>
            </w:r>
          </w:p>
        </w:tc>
        <w:tc>
          <w:tcPr>
            <w:tcW w:w="3119" w:type="dxa"/>
            <w:tcBorders>
              <w:top w:val="single" w:sz="4" w:space="0" w:color="auto"/>
              <w:left w:val="single" w:sz="4" w:space="0" w:color="auto"/>
              <w:bottom w:val="single" w:sz="4" w:space="0" w:color="auto"/>
              <w:right w:val="single" w:sz="4" w:space="0" w:color="auto"/>
            </w:tcBorders>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产品所执行的国家标准或行业标准等产品质量明示标准</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QB/T 2358-1998</w:t>
            </w:r>
          </w:p>
        </w:tc>
      </w:tr>
      <w:tr w:rsidR="00AF0B6C" w:rsidRPr="00AF0B6C" w:rsidTr="00AF0B6C">
        <w:trPr>
          <w:cantSplit/>
          <w:trHeight w:val="567"/>
          <w:jc w:val="center"/>
        </w:trPr>
        <w:tc>
          <w:tcPr>
            <w:tcW w:w="1055"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proofErr w:type="gramStart"/>
            <w:r w:rsidRPr="00AF0B6C">
              <w:rPr>
                <w:rFonts w:ascii="Times New Roman" w:eastAsia="方正仿宋_GBK" w:hAnsi="Times New Roman" w:cs="Times New Roman" w:hint="eastAsia"/>
                <w:color w:val="000000"/>
                <w:sz w:val="24"/>
                <w:szCs w:val="24"/>
              </w:rPr>
              <w:t>拉断力</w:t>
            </w:r>
            <w:proofErr w:type="gramEnd"/>
          </w:p>
        </w:tc>
        <w:tc>
          <w:tcPr>
            <w:tcW w:w="3119" w:type="dxa"/>
            <w:tcBorders>
              <w:top w:val="single" w:sz="4" w:space="0" w:color="auto"/>
              <w:left w:val="single" w:sz="4" w:space="0" w:color="auto"/>
              <w:bottom w:val="single" w:sz="4" w:space="0" w:color="auto"/>
              <w:right w:val="single" w:sz="4" w:space="0" w:color="auto"/>
            </w:tcBorders>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产品所执行的国家标准或行业标准等产品质量明示标准</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GB/T 1040.3-2006</w:t>
            </w:r>
          </w:p>
        </w:tc>
      </w:tr>
      <w:tr w:rsidR="00AF0B6C" w:rsidRPr="00AF0B6C" w:rsidTr="00AF0B6C">
        <w:trPr>
          <w:cantSplit/>
          <w:trHeight w:val="567"/>
          <w:jc w:val="center"/>
        </w:trPr>
        <w:tc>
          <w:tcPr>
            <w:tcW w:w="1055"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断裂伸长率</w:t>
            </w:r>
          </w:p>
        </w:tc>
        <w:tc>
          <w:tcPr>
            <w:tcW w:w="3119" w:type="dxa"/>
            <w:tcBorders>
              <w:top w:val="single" w:sz="4" w:space="0" w:color="auto"/>
              <w:left w:val="single" w:sz="4" w:space="0" w:color="auto"/>
              <w:bottom w:val="single" w:sz="4" w:space="0" w:color="auto"/>
              <w:right w:val="single" w:sz="4" w:space="0" w:color="auto"/>
            </w:tcBorders>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产品所执行的国家标准或行业标准等产品质量明示标准</w:t>
            </w:r>
          </w:p>
        </w:tc>
        <w:tc>
          <w:tcPr>
            <w:tcW w:w="3150"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GB/T 1040.3-2006</w:t>
            </w:r>
          </w:p>
        </w:tc>
      </w:tr>
      <w:tr w:rsidR="00AF0B6C" w:rsidRPr="00AF0B6C" w:rsidTr="003A2301">
        <w:trPr>
          <w:cantSplit/>
          <w:trHeight w:val="567"/>
          <w:jc w:val="center"/>
        </w:trPr>
        <w:tc>
          <w:tcPr>
            <w:tcW w:w="1055" w:type="dxa"/>
            <w:tcBorders>
              <w:top w:val="single" w:sz="4" w:space="0" w:color="auto"/>
              <w:left w:val="single" w:sz="4" w:space="0" w:color="auto"/>
              <w:bottom w:val="single" w:sz="4" w:space="0" w:color="auto"/>
              <w:right w:val="single" w:sz="4" w:space="0" w:color="auto"/>
            </w:tcBorders>
            <w:vAlign w:val="center"/>
          </w:tcPr>
          <w:p w:rsidR="00AF0B6C" w:rsidRPr="00EF1775" w:rsidRDefault="00AF0B6C" w:rsidP="00EF1775">
            <w:pPr>
              <w:snapToGrid w:val="0"/>
              <w:spacing w:line="440" w:lineRule="exact"/>
              <w:jc w:val="center"/>
              <w:rPr>
                <w:rFonts w:ascii="Times New Roman" w:eastAsia="方正仿宋_GBK" w:hAnsi="Times New Roman" w:cs="Times New Roman"/>
                <w:color w:val="000000"/>
                <w:szCs w:val="21"/>
              </w:rPr>
            </w:pPr>
            <w:r w:rsidRPr="00EF1775">
              <w:rPr>
                <w:rFonts w:ascii="Times New Roman" w:eastAsia="方正仿宋_GBK" w:hAnsi="Times New Roman" w:cs="Times New Roman" w:hint="eastAsia"/>
                <w:color w:val="000000"/>
                <w:szCs w:val="21"/>
              </w:rPr>
              <w:t>备注</w:t>
            </w:r>
          </w:p>
        </w:tc>
        <w:tc>
          <w:tcPr>
            <w:tcW w:w="8537" w:type="dxa"/>
            <w:gridSpan w:val="3"/>
            <w:tcBorders>
              <w:top w:val="single" w:sz="4" w:space="0" w:color="auto"/>
              <w:left w:val="single" w:sz="4" w:space="0" w:color="auto"/>
              <w:bottom w:val="single" w:sz="4" w:space="0" w:color="auto"/>
              <w:right w:val="single" w:sz="4" w:space="0" w:color="auto"/>
            </w:tcBorders>
            <w:vAlign w:val="center"/>
          </w:tcPr>
          <w:p w:rsidR="00AF0B6C" w:rsidRPr="00EF1775" w:rsidRDefault="00AF0B6C" w:rsidP="00EF1775">
            <w:pPr>
              <w:snapToGrid w:val="0"/>
              <w:spacing w:line="440" w:lineRule="exact"/>
              <w:jc w:val="left"/>
              <w:rPr>
                <w:rFonts w:ascii="Times New Roman" w:eastAsia="方正仿宋_GBK" w:hAnsi="Times New Roman" w:cs="Times New Roman"/>
                <w:color w:val="000000"/>
                <w:szCs w:val="21"/>
              </w:rPr>
            </w:pPr>
            <w:r w:rsidRPr="00EF1775">
              <w:rPr>
                <w:rFonts w:ascii="Times New Roman" w:eastAsia="方正仿宋_GBK" w:hAnsi="Times New Roman" w:cs="Times New Roman" w:hint="eastAsia"/>
                <w:color w:val="000000"/>
                <w:szCs w:val="21"/>
              </w:rPr>
              <w:t>（</w:t>
            </w:r>
            <w:r w:rsidRPr="00EF1775">
              <w:rPr>
                <w:rFonts w:ascii="Times New Roman" w:eastAsia="方正仿宋_GBK" w:hAnsi="Times New Roman" w:cs="Times New Roman" w:hint="eastAsia"/>
                <w:color w:val="000000"/>
                <w:szCs w:val="21"/>
              </w:rPr>
              <w:t>1</w:t>
            </w:r>
            <w:r w:rsidRPr="00EF1775">
              <w:rPr>
                <w:rFonts w:ascii="Times New Roman" w:eastAsia="方正仿宋_GBK" w:hAnsi="Times New Roman" w:cs="Times New Roman" w:hint="eastAsia"/>
                <w:color w:val="000000"/>
                <w:szCs w:val="21"/>
              </w:rPr>
              <w:t>）溶剂残留量总量和苯类溶剂的判定原则：执行</w:t>
            </w:r>
            <w:r w:rsidRPr="00EF1775">
              <w:rPr>
                <w:rFonts w:ascii="Times New Roman" w:eastAsia="方正仿宋_GBK" w:hAnsi="Times New Roman" w:cs="Times New Roman" w:hint="eastAsia"/>
                <w:color w:val="000000"/>
                <w:szCs w:val="21"/>
              </w:rPr>
              <w:t>GB/T 10004-2008</w:t>
            </w:r>
            <w:r w:rsidRPr="00EF1775">
              <w:rPr>
                <w:rFonts w:ascii="Times New Roman" w:eastAsia="方正仿宋_GBK" w:hAnsi="Times New Roman" w:cs="Times New Roman" w:hint="eastAsia"/>
                <w:color w:val="000000"/>
                <w:szCs w:val="21"/>
              </w:rPr>
              <w:t>标准的产品其溶剂残留量总量应≤</w:t>
            </w:r>
            <w:r w:rsidR="00EF1775">
              <w:rPr>
                <w:rFonts w:ascii="Times New Roman" w:eastAsia="方正仿宋_GBK" w:hAnsi="Times New Roman" w:cs="Times New Roman" w:hint="eastAsia"/>
                <w:color w:val="000000"/>
                <w:szCs w:val="21"/>
              </w:rPr>
              <w:t>5.0mg/m</w:t>
            </w:r>
            <w:r w:rsidRPr="00EF1775">
              <w:rPr>
                <w:rFonts w:ascii="Times New Roman" w:eastAsia="方正仿宋_GBK" w:hAnsi="Times New Roman" w:cs="Times New Roman" w:hint="eastAsia"/>
                <w:color w:val="000000"/>
                <w:szCs w:val="21"/>
                <w:vertAlign w:val="superscript"/>
              </w:rPr>
              <w:t>2</w:t>
            </w:r>
            <w:r w:rsidRPr="00EF1775">
              <w:rPr>
                <w:rFonts w:ascii="Times New Roman" w:eastAsia="方正仿宋_GBK" w:hAnsi="Times New Roman" w:cs="Times New Roman" w:hint="eastAsia"/>
                <w:color w:val="000000"/>
                <w:szCs w:val="21"/>
              </w:rPr>
              <w:t>，苯类溶剂为不得检出（检出限：</w:t>
            </w:r>
            <w:r w:rsidRPr="00EF1775">
              <w:rPr>
                <w:rFonts w:ascii="Times New Roman" w:eastAsia="方正仿宋_GBK" w:hAnsi="Times New Roman" w:cs="Times New Roman" w:hint="eastAsia"/>
                <w:color w:val="000000"/>
                <w:szCs w:val="21"/>
              </w:rPr>
              <w:t>0.01 mg/m</w:t>
            </w:r>
            <w:r w:rsidRPr="00EF1775">
              <w:rPr>
                <w:rFonts w:ascii="Times New Roman" w:eastAsia="方正仿宋_GBK" w:hAnsi="Times New Roman" w:cs="Times New Roman" w:hint="eastAsia"/>
                <w:color w:val="000000"/>
                <w:szCs w:val="21"/>
                <w:vertAlign w:val="superscript"/>
              </w:rPr>
              <w:t>2</w:t>
            </w:r>
            <w:r w:rsidRPr="00EF1775">
              <w:rPr>
                <w:rFonts w:ascii="Times New Roman" w:eastAsia="方正仿宋_GBK" w:hAnsi="Times New Roman" w:cs="Times New Roman" w:hint="eastAsia"/>
                <w:color w:val="000000"/>
                <w:szCs w:val="21"/>
              </w:rPr>
              <w:t>）。其它本表中涉及产品按照国家市场监督管理总局《食品相关产品生产许可实施细则（一）食品用塑料包装容器工具等制品部分》的要求，溶剂残留量总量≤</w:t>
            </w:r>
            <w:r w:rsidRPr="00EF1775">
              <w:rPr>
                <w:rFonts w:ascii="Times New Roman" w:eastAsia="方正仿宋_GBK" w:hAnsi="Times New Roman" w:cs="Times New Roman" w:hint="eastAsia"/>
                <w:color w:val="000000"/>
                <w:szCs w:val="21"/>
              </w:rPr>
              <w:t>5.0mg/m</w:t>
            </w:r>
            <w:r w:rsidR="00EF1775" w:rsidRPr="00EF1775">
              <w:rPr>
                <w:rFonts w:ascii="Times New Roman" w:eastAsia="方正仿宋_GBK" w:hAnsi="Times New Roman" w:cs="Times New Roman" w:hint="eastAsia"/>
                <w:color w:val="000000"/>
                <w:szCs w:val="21"/>
                <w:vertAlign w:val="superscript"/>
              </w:rPr>
              <w:t>2</w:t>
            </w:r>
            <w:r w:rsidRPr="00EF1775">
              <w:rPr>
                <w:rFonts w:ascii="Times New Roman" w:eastAsia="方正仿宋_GBK" w:hAnsi="Times New Roman" w:cs="Times New Roman" w:hint="eastAsia"/>
                <w:color w:val="000000"/>
                <w:szCs w:val="21"/>
                <w:vertAlign w:val="superscript"/>
              </w:rPr>
              <w:t xml:space="preserve"> </w:t>
            </w:r>
            <w:r w:rsidRPr="00EF1775">
              <w:rPr>
                <w:rFonts w:ascii="Times New Roman" w:eastAsia="方正仿宋_GBK" w:hAnsi="Times New Roman" w:cs="Times New Roman" w:hint="eastAsia"/>
                <w:color w:val="000000"/>
                <w:szCs w:val="21"/>
              </w:rPr>
              <w:t>，苯类溶剂≤</w:t>
            </w:r>
            <w:r w:rsidRPr="00EF1775">
              <w:rPr>
                <w:rFonts w:ascii="Times New Roman" w:eastAsia="方正仿宋_GBK" w:hAnsi="Times New Roman" w:cs="Times New Roman" w:hint="eastAsia"/>
                <w:color w:val="000000"/>
                <w:szCs w:val="21"/>
              </w:rPr>
              <w:t>0.5m</w:t>
            </w:r>
            <w:r w:rsidRPr="00EF1775">
              <w:rPr>
                <w:rFonts w:ascii="Times New Roman" w:eastAsia="方正仿宋_GBK" w:hAnsi="Times New Roman" w:cs="Times New Roman" w:hint="eastAsia"/>
                <w:color w:val="000000"/>
                <w:szCs w:val="21"/>
                <w:vertAlign w:val="superscript"/>
              </w:rPr>
              <w:t>2</w:t>
            </w:r>
            <w:r w:rsidRPr="00EF1775">
              <w:rPr>
                <w:rFonts w:ascii="Times New Roman" w:eastAsia="方正仿宋_GBK" w:hAnsi="Times New Roman" w:cs="Times New Roman" w:hint="eastAsia"/>
                <w:color w:val="000000"/>
                <w:szCs w:val="21"/>
              </w:rPr>
              <w:t>。产品执行企业标准中溶剂残留量总量和苯类溶剂的要求高于本细则时，执行产品明示的指标要求。</w:t>
            </w:r>
          </w:p>
          <w:p w:rsidR="00AF0B6C" w:rsidRPr="00EF1775" w:rsidRDefault="00AF0B6C" w:rsidP="00EF1775">
            <w:pPr>
              <w:snapToGrid w:val="0"/>
              <w:spacing w:line="440" w:lineRule="exact"/>
              <w:jc w:val="left"/>
              <w:rPr>
                <w:rFonts w:ascii="Times New Roman" w:eastAsia="方正仿宋_GBK" w:hAnsi="Times New Roman" w:cs="Times New Roman"/>
                <w:color w:val="000000"/>
                <w:szCs w:val="21"/>
              </w:rPr>
            </w:pPr>
            <w:r w:rsidRPr="00EF1775">
              <w:rPr>
                <w:rFonts w:ascii="Times New Roman" w:eastAsia="方正仿宋_GBK" w:hAnsi="Times New Roman" w:cs="Times New Roman" w:hint="eastAsia"/>
                <w:color w:val="000000"/>
                <w:szCs w:val="21"/>
              </w:rPr>
              <w:t>（</w:t>
            </w:r>
            <w:r w:rsidRPr="00EF1775">
              <w:rPr>
                <w:rFonts w:ascii="Times New Roman" w:eastAsia="方正仿宋_GBK" w:hAnsi="Times New Roman" w:cs="Times New Roman" w:hint="eastAsia"/>
                <w:color w:val="000000"/>
                <w:szCs w:val="21"/>
              </w:rPr>
              <w:t>2</w:t>
            </w:r>
            <w:r w:rsidRPr="00EF1775">
              <w:rPr>
                <w:rFonts w:ascii="Times New Roman" w:eastAsia="方正仿宋_GBK" w:hAnsi="Times New Roman" w:cs="Times New Roman" w:hint="eastAsia"/>
                <w:color w:val="000000"/>
                <w:szCs w:val="21"/>
              </w:rPr>
              <w:t>）热封强度项目（本表第</w:t>
            </w:r>
            <w:r w:rsidRPr="00EF1775">
              <w:rPr>
                <w:rFonts w:ascii="Times New Roman" w:eastAsia="方正仿宋_GBK" w:hAnsi="Times New Roman" w:cs="Times New Roman" w:hint="eastAsia"/>
                <w:color w:val="000000"/>
                <w:szCs w:val="21"/>
              </w:rPr>
              <w:t xml:space="preserve"> 8 </w:t>
            </w:r>
            <w:r w:rsidRPr="00EF1775">
              <w:rPr>
                <w:rFonts w:ascii="Times New Roman" w:eastAsia="方正仿宋_GBK" w:hAnsi="Times New Roman" w:cs="Times New Roman" w:hint="eastAsia"/>
                <w:color w:val="000000"/>
                <w:szCs w:val="21"/>
              </w:rPr>
              <w:t>项）仅限袋类产品。</w:t>
            </w:r>
          </w:p>
        </w:tc>
      </w:tr>
    </w:tbl>
    <w:p w:rsidR="00EF1775" w:rsidRDefault="00EF1775" w:rsidP="00EF1775">
      <w:pPr>
        <w:snapToGrid w:val="0"/>
        <w:jc w:val="center"/>
        <w:rPr>
          <w:rFonts w:ascii="Times New Roman" w:eastAsia="方正仿宋_GBK" w:hAnsi="Times New Roman" w:cs="Times New Roman"/>
          <w:color w:val="000000"/>
          <w:sz w:val="24"/>
          <w:szCs w:val="24"/>
        </w:rPr>
      </w:pPr>
    </w:p>
    <w:p w:rsidR="00AF0B6C" w:rsidRPr="00AF0B6C" w:rsidRDefault="00AF0B6C" w:rsidP="00EF1775">
      <w:pPr>
        <w:snapToGrid w:val="0"/>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表</w:t>
      </w:r>
      <w:r w:rsidR="00C01172">
        <w:rPr>
          <w:rFonts w:ascii="Times New Roman" w:eastAsia="方正仿宋_GBK" w:hAnsi="Times New Roman" w:cs="Times New Roman" w:hint="eastAsia"/>
          <w:color w:val="000000"/>
          <w:sz w:val="24"/>
          <w:szCs w:val="24"/>
        </w:rPr>
        <w:t>4</w:t>
      </w:r>
      <w:r w:rsidRPr="00AF0B6C">
        <w:rPr>
          <w:rFonts w:ascii="Times New Roman" w:eastAsia="方正仿宋_GBK" w:hAnsi="Times New Roman" w:cs="Times New Roman" w:hint="eastAsia"/>
          <w:color w:val="000000"/>
          <w:sz w:val="24"/>
          <w:szCs w:val="24"/>
        </w:rPr>
        <w:t xml:space="preserve"> </w:t>
      </w:r>
      <w:r w:rsidRPr="00AF0B6C">
        <w:rPr>
          <w:rFonts w:ascii="Times New Roman" w:eastAsia="方正仿宋_GBK" w:hAnsi="Times New Roman" w:cs="Times New Roman" w:hint="eastAsia"/>
          <w:color w:val="000000"/>
          <w:sz w:val="24"/>
          <w:szCs w:val="24"/>
        </w:rPr>
        <w:t>片材产品检验项目表</w:t>
      </w:r>
    </w:p>
    <w:tbl>
      <w:tblPr>
        <w:tblW w:w="9533" w:type="dxa"/>
        <w:jc w:val="center"/>
        <w:tblInd w:w="-3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025"/>
        <w:gridCol w:w="2268"/>
        <w:gridCol w:w="3119"/>
        <w:gridCol w:w="3121"/>
      </w:tblGrid>
      <w:tr w:rsidR="00AF0B6C" w:rsidRPr="00AF0B6C" w:rsidTr="00EF1775">
        <w:trPr>
          <w:cantSplit/>
          <w:trHeight w:val="567"/>
          <w:tblHeader/>
          <w:jc w:val="center"/>
        </w:trPr>
        <w:tc>
          <w:tcPr>
            <w:tcW w:w="1025" w:type="dxa"/>
            <w:tcBorders>
              <w:top w:val="single" w:sz="6" w:space="0" w:color="auto"/>
              <w:lef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序号</w:t>
            </w:r>
          </w:p>
        </w:tc>
        <w:tc>
          <w:tcPr>
            <w:tcW w:w="2268" w:type="dxa"/>
            <w:tcBorders>
              <w:top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检验项目</w:t>
            </w:r>
          </w:p>
        </w:tc>
        <w:tc>
          <w:tcPr>
            <w:tcW w:w="3119" w:type="dxa"/>
            <w:tcBorders>
              <w:top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检验依据</w:t>
            </w:r>
          </w:p>
        </w:tc>
        <w:tc>
          <w:tcPr>
            <w:tcW w:w="3121" w:type="dxa"/>
            <w:tcBorders>
              <w:top w:val="single" w:sz="4" w:space="0" w:color="auto"/>
              <w:left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检验检测方法</w:t>
            </w:r>
          </w:p>
        </w:tc>
      </w:tr>
      <w:tr w:rsidR="00AF0B6C" w:rsidRPr="00AF0B6C" w:rsidTr="00EF1775">
        <w:trPr>
          <w:cantSplit/>
          <w:trHeight w:val="567"/>
          <w:jc w:val="center"/>
        </w:trPr>
        <w:tc>
          <w:tcPr>
            <w:tcW w:w="102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感官指标</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121"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GB4806.7-20</w:t>
            </w:r>
            <w:r w:rsidRPr="00AF0B6C">
              <w:rPr>
                <w:rFonts w:ascii="Times New Roman" w:eastAsia="方正仿宋_GBK" w:hAnsi="Times New Roman" w:cs="Times New Roman"/>
                <w:color w:val="000000"/>
                <w:sz w:val="24"/>
                <w:szCs w:val="24"/>
              </w:rPr>
              <w:t>23</w:t>
            </w:r>
          </w:p>
        </w:tc>
      </w:tr>
      <w:tr w:rsidR="00AF0B6C" w:rsidRPr="00AF0B6C" w:rsidTr="00EF1775">
        <w:trPr>
          <w:cantSplit/>
          <w:trHeight w:val="567"/>
          <w:jc w:val="center"/>
        </w:trPr>
        <w:tc>
          <w:tcPr>
            <w:tcW w:w="102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总迁移量</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121"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31604.8-20</w:t>
            </w:r>
            <w:r w:rsidRPr="00AF0B6C">
              <w:rPr>
                <w:rFonts w:ascii="Times New Roman" w:eastAsia="方正仿宋_GBK" w:hAnsi="Times New Roman" w:cs="Times New Roman"/>
                <w:color w:val="000000"/>
                <w:sz w:val="24"/>
                <w:szCs w:val="24"/>
              </w:rPr>
              <w:t>21</w:t>
            </w:r>
          </w:p>
        </w:tc>
      </w:tr>
      <w:tr w:rsidR="00AF0B6C" w:rsidRPr="00AF0B6C" w:rsidTr="00EF1775">
        <w:trPr>
          <w:cantSplit/>
          <w:trHeight w:val="567"/>
          <w:jc w:val="center"/>
        </w:trPr>
        <w:tc>
          <w:tcPr>
            <w:tcW w:w="102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高锰酸钾消耗量</w:t>
            </w:r>
          </w:p>
        </w:tc>
        <w:tc>
          <w:tcPr>
            <w:tcW w:w="3119" w:type="dxa"/>
            <w:tcBorders>
              <w:top w:val="single" w:sz="6" w:space="0" w:color="auto"/>
              <w:left w:val="single" w:sz="4" w:space="0" w:color="auto"/>
              <w:bottom w:val="single" w:sz="6"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121"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31604.2-2016</w:t>
            </w:r>
          </w:p>
        </w:tc>
      </w:tr>
      <w:tr w:rsidR="00AF0B6C" w:rsidRPr="00AF0B6C" w:rsidTr="00EF1775">
        <w:trPr>
          <w:cantSplit/>
          <w:trHeight w:val="567"/>
          <w:jc w:val="center"/>
        </w:trPr>
        <w:tc>
          <w:tcPr>
            <w:tcW w:w="1025" w:type="dxa"/>
            <w:tcBorders>
              <w:top w:val="single" w:sz="6" w:space="0" w:color="auto"/>
              <w:left w:val="single" w:sz="6" w:space="0" w:color="auto"/>
              <w:bottom w:val="single" w:sz="6" w:space="0" w:color="auto"/>
              <w:right w:val="single" w:sz="6"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重金属（以</w:t>
            </w:r>
            <w:r w:rsidRPr="00AF0B6C">
              <w:rPr>
                <w:rFonts w:ascii="Times New Roman" w:eastAsia="方正仿宋_GBK" w:hAnsi="Times New Roman" w:cs="Times New Roman" w:hint="eastAsia"/>
                <w:color w:val="000000"/>
                <w:sz w:val="24"/>
                <w:szCs w:val="24"/>
              </w:rPr>
              <w:t>Pb</w:t>
            </w:r>
            <w:r w:rsidRPr="00AF0B6C">
              <w:rPr>
                <w:rFonts w:ascii="Times New Roman" w:eastAsia="方正仿宋_GBK" w:hAnsi="Times New Roman" w:cs="Times New Roman" w:hint="eastAsia"/>
                <w:color w:val="000000"/>
                <w:sz w:val="24"/>
                <w:szCs w:val="24"/>
              </w:rPr>
              <w:t>计）</w:t>
            </w:r>
          </w:p>
        </w:tc>
        <w:tc>
          <w:tcPr>
            <w:tcW w:w="3119" w:type="dxa"/>
            <w:tcBorders>
              <w:top w:val="single" w:sz="6" w:space="0" w:color="auto"/>
              <w:left w:val="single" w:sz="4" w:space="0" w:color="auto"/>
              <w:bottom w:val="single" w:sz="6" w:space="0" w:color="auto"/>
              <w:right w:val="single" w:sz="4" w:space="0" w:color="auto"/>
            </w:tcBorders>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121"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31604.9-2016</w:t>
            </w:r>
          </w:p>
        </w:tc>
      </w:tr>
      <w:tr w:rsidR="00AF0B6C" w:rsidRPr="00AF0B6C" w:rsidTr="00EF1775">
        <w:trPr>
          <w:cantSplit/>
          <w:trHeight w:val="567"/>
          <w:jc w:val="center"/>
        </w:trPr>
        <w:tc>
          <w:tcPr>
            <w:tcW w:w="1025"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proofErr w:type="gramStart"/>
            <w:r w:rsidRPr="00AF0B6C">
              <w:rPr>
                <w:rFonts w:ascii="Times New Roman" w:eastAsia="方正仿宋_GBK" w:hAnsi="Times New Roman" w:cs="Times New Roman" w:hint="eastAsia"/>
                <w:color w:val="000000"/>
                <w:sz w:val="24"/>
                <w:szCs w:val="24"/>
              </w:rPr>
              <w:t>拉断力</w:t>
            </w:r>
            <w:proofErr w:type="gramEnd"/>
          </w:p>
        </w:tc>
        <w:tc>
          <w:tcPr>
            <w:tcW w:w="3119"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产品所执行的国家标准或行业标准等产品质量明示标准</w:t>
            </w:r>
          </w:p>
        </w:tc>
        <w:tc>
          <w:tcPr>
            <w:tcW w:w="3121" w:type="dxa"/>
            <w:tcBorders>
              <w:top w:val="single" w:sz="4" w:space="0" w:color="auto"/>
              <w:left w:val="single" w:sz="4" w:space="0" w:color="auto"/>
              <w:bottom w:val="single" w:sz="4" w:space="0" w:color="auto"/>
              <w:right w:val="single" w:sz="4" w:space="0" w:color="auto"/>
            </w:tcBorders>
            <w:vAlign w:val="center"/>
          </w:tcPr>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GB/T 1040.3-2006</w:t>
            </w:r>
          </w:p>
        </w:tc>
      </w:tr>
      <w:tr w:rsidR="00EF1775" w:rsidRPr="00AF0B6C" w:rsidTr="000460B1">
        <w:trPr>
          <w:cantSplit/>
          <w:trHeight w:val="567"/>
          <w:jc w:val="center"/>
        </w:trPr>
        <w:tc>
          <w:tcPr>
            <w:tcW w:w="1025"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备注</w:t>
            </w:r>
          </w:p>
        </w:tc>
        <w:tc>
          <w:tcPr>
            <w:tcW w:w="8508" w:type="dxa"/>
            <w:gridSpan w:val="3"/>
            <w:tcBorders>
              <w:top w:val="single" w:sz="4" w:space="0" w:color="auto"/>
              <w:left w:val="single" w:sz="4" w:space="0" w:color="auto"/>
              <w:bottom w:val="single" w:sz="4" w:space="0" w:color="auto"/>
              <w:right w:val="single" w:sz="4" w:space="0" w:color="auto"/>
            </w:tcBorders>
            <w:vAlign w:val="center"/>
          </w:tcPr>
          <w:p w:rsidR="00EF1775" w:rsidRPr="00AF0B6C" w:rsidRDefault="00EF1775" w:rsidP="00EF1775">
            <w:pPr>
              <w:snapToGrid w:val="0"/>
              <w:spacing w:line="440" w:lineRule="exact"/>
              <w:jc w:val="left"/>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w:t>
            </w:r>
          </w:p>
        </w:tc>
      </w:tr>
    </w:tbl>
    <w:p w:rsidR="00EF1775" w:rsidRDefault="00EF1775" w:rsidP="00AF0B6C">
      <w:pPr>
        <w:snapToGrid w:val="0"/>
        <w:spacing w:line="440" w:lineRule="exact"/>
        <w:jc w:val="center"/>
        <w:rPr>
          <w:rFonts w:ascii="Times New Roman" w:eastAsia="方正仿宋_GBK" w:hAnsi="Times New Roman" w:cs="Times New Roman"/>
          <w:color w:val="000000"/>
          <w:sz w:val="24"/>
          <w:szCs w:val="24"/>
        </w:rPr>
      </w:pPr>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表</w:t>
      </w:r>
      <w:r w:rsidR="00C01172">
        <w:rPr>
          <w:rFonts w:ascii="Times New Roman" w:eastAsia="方正仿宋_GBK" w:hAnsi="Times New Roman" w:cs="Times New Roman" w:hint="eastAsia"/>
          <w:color w:val="000000"/>
          <w:sz w:val="24"/>
          <w:szCs w:val="24"/>
        </w:rPr>
        <w:t>5</w:t>
      </w:r>
      <w:r w:rsidRPr="00AF0B6C">
        <w:rPr>
          <w:rFonts w:ascii="Times New Roman" w:eastAsia="方正仿宋_GBK" w:hAnsi="Times New Roman" w:cs="Times New Roman" w:hint="eastAsia"/>
          <w:color w:val="000000"/>
          <w:sz w:val="24"/>
          <w:szCs w:val="24"/>
        </w:rPr>
        <w:t xml:space="preserve"> </w:t>
      </w:r>
      <w:r w:rsidRPr="00AF0B6C">
        <w:rPr>
          <w:rFonts w:ascii="Times New Roman" w:eastAsia="方正仿宋_GBK" w:hAnsi="Times New Roman" w:cs="Times New Roman" w:hint="eastAsia"/>
          <w:color w:val="000000"/>
          <w:sz w:val="24"/>
          <w:szCs w:val="24"/>
        </w:rPr>
        <w:t>编织袋产品检验项目表</w:t>
      </w:r>
    </w:p>
    <w:tbl>
      <w:tblPr>
        <w:tblW w:w="9439" w:type="dxa"/>
        <w:jc w:val="center"/>
        <w:tblInd w:w="-3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78"/>
        <w:gridCol w:w="2268"/>
        <w:gridCol w:w="3119"/>
        <w:gridCol w:w="3074"/>
      </w:tblGrid>
      <w:tr w:rsidR="00EF1775" w:rsidRPr="00AF0B6C" w:rsidTr="00EF1775">
        <w:trPr>
          <w:cantSplit/>
          <w:trHeight w:val="567"/>
          <w:tblHeader/>
          <w:jc w:val="center"/>
        </w:trPr>
        <w:tc>
          <w:tcPr>
            <w:tcW w:w="978" w:type="dxa"/>
            <w:tcBorders>
              <w:top w:val="single" w:sz="6" w:space="0" w:color="auto"/>
              <w:lef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序号</w:t>
            </w:r>
          </w:p>
        </w:tc>
        <w:tc>
          <w:tcPr>
            <w:tcW w:w="2268" w:type="dxa"/>
            <w:tcBorders>
              <w:top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检验项目</w:t>
            </w:r>
          </w:p>
        </w:tc>
        <w:tc>
          <w:tcPr>
            <w:tcW w:w="3119" w:type="dxa"/>
            <w:tcBorders>
              <w:top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检验依据</w:t>
            </w:r>
          </w:p>
        </w:tc>
        <w:tc>
          <w:tcPr>
            <w:tcW w:w="3074" w:type="dxa"/>
            <w:tcBorders>
              <w:top w:val="single" w:sz="4" w:space="0" w:color="auto"/>
              <w:left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检验检测方法</w:t>
            </w:r>
          </w:p>
        </w:tc>
      </w:tr>
      <w:tr w:rsidR="00EF1775" w:rsidRPr="00AF0B6C" w:rsidTr="00EF1775">
        <w:trPr>
          <w:cantSplit/>
          <w:trHeight w:val="567"/>
          <w:jc w:val="center"/>
        </w:trPr>
        <w:tc>
          <w:tcPr>
            <w:tcW w:w="978"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感官指标</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74"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r>
      <w:tr w:rsidR="00EF1775" w:rsidRPr="00AF0B6C" w:rsidTr="00EF1775">
        <w:trPr>
          <w:cantSplit/>
          <w:trHeight w:val="567"/>
          <w:jc w:val="center"/>
        </w:trPr>
        <w:tc>
          <w:tcPr>
            <w:tcW w:w="978"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总迁移量</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74"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31604.8-20</w:t>
            </w:r>
            <w:r w:rsidRPr="00AF0B6C">
              <w:rPr>
                <w:rFonts w:ascii="Times New Roman" w:eastAsia="方正仿宋_GBK" w:hAnsi="Times New Roman" w:cs="Times New Roman"/>
                <w:color w:val="000000"/>
                <w:sz w:val="24"/>
                <w:szCs w:val="24"/>
              </w:rPr>
              <w:t>21</w:t>
            </w:r>
          </w:p>
        </w:tc>
      </w:tr>
      <w:tr w:rsidR="00EF1775" w:rsidRPr="00AF0B6C" w:rsidTr="00EF1775">
        <w:trPr>
          <w:cantSplit/>
          <w:trHeight w:val="567"/>
          <w:jc w:val="center"/>
        </w:trPr>
        <w:tc>
          <w:tcPr>
            <w:tcW w:w="978"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高锰酸钾消耗量</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74"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31604.2-2016</w:t>
            </w:r>
          </w:p>
        </w:tc>
      </w:tr>
      <w:tr w:rsidR="00EF1775" w:rsidRPr="00AF0B6C" w:rsidTr="00EF1775">
        <w:trPr>
          <w:cantSplit/>
          <w:trHeight w:val="567"/>
          <w:jc w:val="center"/>
        </w:trPr>
        <w:tc>
          <w:tcPr>
            <w:tcW w:w="978"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重金属（以</w:t>
            </w:r>
            <w:r w:rsidRPr="00AF0B6C">
              <w:rPr>
                <w:rFonts w:ascii="Times New Roman" w:eastAsia="方正仿宋_GBK" w:hAnsi="Times New Roman" w:cs="Times New Roman" w:hint="eastAsia"/>
                <w:color w:val="000000"/>
                <w:sz w:val="24"/>
                <w:szCs w:val="24"/>
              </w:rPr>
              <w:t>Pb</w:t>
            </w:r>
            <w:r w:rsidRPr="00AF0B6C">
              <w:rPr>
                <w:rFonts w:ascii="Times New Roman" w:eastAsia="方正仿宋_GBK" w:hAnsi="Times New Roman" w:cs="Times New Roman" w:hint="eastAsia"/>
                <w:color w:val="000000"/>
                <w:sz w:val="24"/>
                <w:szCs w:val="24"/>
              </w:rPr>
              <w:t>计）</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74"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31604.9-2016</w:t>
            </w:r>
          </w:p>
        </w:tc>
      </w:tr>
      <w:tr w:rsidR="00EF1775" w:rsidRPr="00AF0B6C" w:rsidTr="00EF1775">
        <w:trPr>
          <w:cantSplit/>
          <w:trHeight w:val="567"/>
          <w:jc w:val="center"/>
        </w:trPr>
        <w:tc>
          <w:tcPr>
            <w:tcW w:w="97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拉伸负荷</w:t>
            </w:r>
          </w:p>
        </w:tc>
        <w:tc>
          <w:tcPr>
            <w:tcW w:w="3119"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产品所执行的国家标准或行业标准等产品质量明示标准</w:t>
            </w:r>
          </w:p>
        </w:tc>
        <w:tc>
          <w:tcPr>
            <w:tcW w:w="3074"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GB/T 1040.3-2006</w:t>
            </w:r>
          </w:p>
        </w:tc>
      </w:tr>
      <w:tr w:rsidR="00EF1775" w:rsidRPr="00AF0B6C" w:rsidTr="00462EE5">
        <w:trPr>
          <w:cantSplit/>
          <w:trHeight w:val="567"/>
          <w:jc w:val="center"/>
        </w:trPr>
        <w:tc>
          <w:tcPr>
            <w:tcW w:w="97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备注</w:t>
            </w:r>
          </w:p>
        </w:tc>
        <w:tc>
          <w:tcPr>
            <w:tcW w:w="8461" w:type="dxa"/>
            <w:gridSpan w:val="3"/>
            <w:tcBorders>
              <w:top w:val="single" w:sz="4" w:space="0" w:color="auto"/>
              <w:left w:val="single" w:sz="4" w:space="0" w:color="auto"/>
              <w:bottom w:val="single" w:sz="4" w:space="0" w:color="auto"/>
              <w:right w:val="single" w:sz="4" w:space="0" w:color="auto"/>
            </w:tcBorders>
            <w:vAlign w:val="center"/>
          </w:tcPr>
          <w:p w:rsidR="00EF1775" w:rsidRPr="00AF0B6C" w:rsidRDefault="00EF1775" w:rsidP="00EF1775">
            <w:pPr>
              <w:snapToGrid w:val="0"/>
              <w:spacing w:line="440" w:lineRule="exact"/>
              <w:jc w:val="left"/>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w:t>
            </w:r>
          </w:p>
        </w:tc>
      </w:tr>
    </w:tbl>
    <w:p w:rsidR="00EF1775" w:rsidRDefault="00EF1775" w:rsidP="00AF0B6C">
      <w:pPr>
        <w:snapToGrid w:val="0"/>
        <w:spacing w:line="440" w:lineRule="exact"/>
        <w:jc w:val="center"/>
        <w:rPr>
          <w:rFonts w:ascii="Times New Roman" w:eastAsia="方正仿宋_GBK" w:hAnsi="Times New Roman" w:cs="Times New Roman"/>
          <w:color w:val="000000"/>
          <w:sz w:val="24"/>
          <w:szCs w:val="24"/>
        </w:rPr>
      </w:pPr>
      <w:bookmarkStart w:id="1" w:name="_Hlk35265641"/>
    </w:p>
    <w:p w:rsidR="00AF0B6C" w:rsidRPr="00AF0B6C" w:rsidRDefault="00AF0B6C"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表</w:t>
      </w:r>
      <w:r w:rsidR="00C01172">
        <w:rPr>
          <w:rFonts w:ascii="Times New Roman" w:eastAsia="方正仿宋_GBK" w:hAnsi="Times New Roman" w:cs="Times New Roman" w:hint="eastAsia"/>
          <w:color w:val="000000"/>
          <w:sz w:val="24"/>
          <w:szCs w:val="24"/>
        </w:rPr>
        <w:t>6</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容器工具产品检验项目表</w:t>
      </w:r>
    </w:p>
    <w:tbl>
      <w:tblPr>
        <w:tblW w:w="9412" w:type="dxa"/>
        <w:jc w:val="center"/>
        <w:tblInd w:w="-27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965"/>
        <w:gridCol w:w="2268"/>
        <w:gridCol w:w="3119"/>
        <w:gridCol w:w="3060"/>
      </w:tblGrid>
      <w:tr w:rsidR="00EF1775" w:rsidRPr="00AF0B6C" w:rsidTr="00EF1775">
        <w:trPr>
          <w:cantSplit/>
          <w:trHeight w:val="567"/>
          <w:tblHeader/>
          <w:jc w:val="center"/>
        </w:trPr>
        <w:tc>
          <w:tcPr>
            <w:tcW w:w="965" w:type="dxa"/>
            <w:tcBorders>
              <w:top w:val="single" w:sz="6" w:space="0" w:color="auto"/>
              <w:lef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序号</w:t>
            </w:r>
          </w:p>
        </w:tc>
        <w:tc>
          <w:tcPr>
            <w:tcW w:w="2268" w:type="dxa"/>
            <w:tcBorders>
              <w:top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检验项目</w:t>
            </w:r>
          </w:p>
        </w:tc>
        <w:tc>
          <w:tcPr>
            <w:tcW w:w="3119" w:type="dxa"/>
            <w:tcBorders>
              <w:top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检验依据</w:t>
            </w:r>
          </w:p>
        </w:tc>
        <w:tc>
          <w:tcPr>
            <w:tcW w:w="3060" w:type="dxa"/>
            <w:tcBorders>
              <w:top w:val="single" w:sz="4" w:space="0" w:color="auto"/>
              <w:left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检验检测方法</w:t>
            </w:r>
          </w:p>
        </w:tc>
      </w:tr>
      <w:tr w:rsidR="00EF1775" w:rsidRPr="00AF0B6C" w:rsidTr="00EF1775">
        <w:trPr>
          <w:cantSplit/>
          <w:trHeight w:val="567"/>
          <w:jc w:val="center"/>
        </w:trPr>
        <w:tc>
          <w:tcPr>
            <w:tcW w:w="965"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感官指标</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60"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r>
      <w:tr w:rsidR="00EF1775" w:rsidRPr="00AF0B6C" w:rsidTr="00EF1775">
        <w:trPr>
          <w:cantSplit/>
          <w:trHeight w:val="567"/>
          <w:jc w:val="center"/>
        </w:trPr>
        <w:tc>
          <w:tcPr>
            <w:tcW w:w="965"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总迁移量</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60"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31604.8-20</w:t>
            </w:r>
            <w:r w:rsidRPr="00AF0B6C">
              <w:rPr>
                <w:rFonts w:ascii="Times New Roman" w:eastAsia="方正仿宋_GBK" w:hAnsi="Times New Roman" w:cs="Times New Roman"/>
                <w:color w:val="000000"/>
                <w:sz w:val="24"/>
                <w:szCs w:val="24"/>
              </w:rPr>
              <w:t>21</w:t>
            </w:r>
          </w:p>
        </w:tc>
      </w:tr>
      <w:tr w:rsidR="00EF1775" w:rsidRPr="00AF0B6C" w:rsidTr="00EF1775">
        <w:trPr>
          <w:cantSplit/>
          <w:trHeight w:val="567"/>
          <w:jc w:val="center"/>
        </w:trPr>
        <w:tc>
          <w:tcPr>
            <w:tcW w:w="965"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高锰酸钾消耗量</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60"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31604.2-2016</w:t>
            </w:r>
          </w:p>
        </w:tc>
      </w:tr>
      <w:tr w:rsidR="00EF1775" w:rsidRPr="00AF0B6C" w:rsidTr="00EF1775">
        <w:trPr>
          <w:cantSplit/>
          <w:trHeight w:val="567"/>
          <w:jc w:val="center"/>
        </w:trPr>
        <w:tc>
          <w:tcPr>
            <w:tcW w:w="965"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重金属（以</w:t>
            </w:r>
            <w:r w:rsidRPr="00AF0B6C">
              <w:rPr>
                <w:rFonts w:ascii="Times New Roman" w:eastAsia="方正仿宋_GBK" w:hAnsi="Times New Roman" w:cs="Times New Roman" w:hint="eastAsia"/>
                <w:color w:val="000000"/>
                <w:sz w:val="24"/>
                <w:szCs w:val="24"/>
              </w:rPr>
              <w:t>Pb</w:t>
            </w:r>
            <w:r w:rsidRPr="00AF0B6C">
              <w:rPr>
                <w:rFonts w:ascii="Times New Roman" w:eastAsia="方正仿宋_GBK" w:hAnsi="Times New Roman" w:cs="Times New Roman" w:hint="eastAsia"/>
                <w:color w:val="000000"/>
                <w:sz w:val="24"/>
                <w:szCs w:val="24"/>
              </w:rPr>
              <w:t>计）</w:t>
            </w:r>
          </w:p>
        </w:tc>
        <w:tc>
          <w:tcPr>
            <w:tcW w:w="3119" w:type="dxa"/>
            <w:tcBorders>
              <w:top w:val="single" w:sz="6" w:space="0" w:color="auto"/>
              <w:left w:val="single" w:sz="4" w:space="0" w:color="auto"/>
              <w:bottom w:val="single" w:sz="6"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4806.7-2016</w:t>
            </w:r>
          </w:p>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w:t>
            </w:r>
            <w:r w:rsidRPr="00AF0B6C">
              <w:rPr>
                <w:rFonts w:ascii="Times New Roman" w:eastAsia="方正仿宋_GBK" w:hAnsi="Times New Roman" w:cs="Times New Roman"/>
                <w:color w:val="000000"/>
                <w:sz w:val="24"/>
                <w:szCs w:val="24"/>
              </w:rPr>
              <w:t xml:space="preserve"> </w:t>
            </w:r>
            <w:r w:rsidRPr="00AF0B6C">
              <w:rPr>
                <w:rFonts w:ascii="Times New Roman" w:eastAsia="方正仿宋_GBK" w:hAnsi="Times New Roman" w:cs="Times New Roman" w:hint="eastAsia"/>
                <w:color w:val="000000"/>
                <w:sz w:val="24"/>
                <w:szCs w:val="24"/>
              </w:rPr>
              <w:t>4806.7-20</w:t>
            </w:r>
            <w:r w:rsidRPr="00AF0B6C">
              <w:rPr>
                <w:rFonts w:ascii="Times New Roman" w:eastAsia="方正仿宋_GBK" w:hAnsi="Times New Roman" w:cs="Times New Roman"/>
                <w:color w:val="000000"/>
                <w:sz w:val="24"/>
                <w:szCs w:val="24"/>
              </w:rPr>
              <w:t>23</w:t>
            </w:r>
          </w:p>
        </w:tc>
        <w:tc>
          <w:tcPr>
            <w:tcW w:w="3060" w:type="dxa"/>
            <w:tcBorders>
              <w:top w:val="single" w:sz="4" w:space="0" w:color="auto"/>
              <w:left w:val="single" w:sz="4" w:space="0" w:color="auto"/>
              <w:bottom w:val="single" w:sz="4" w:space="0" w:color="auto"/>
              <w:right w:val="single" w:sz="4" w:space="0" w:color="auto"/>
            </w:tcBorders>
            <w:vAlign w:val="center"/>
          </w:tcPr>
          <w:p w:rsidR="00EF1775" w:rsidRPr="00AF0B6C" w:rsidRDefault="00EF1775" w:rsidP="00AF0B6C">
            <w:pPr>
              <w:snapToGrid w:val="0"/>
              <w:spacing w:line="440" w:lineRule="exact"/>
              <w:jc w:val="center"/>
              <w:rPr>
                <w:rFonts w:ascii="Times New Roman" w:eastAsia="方正仿宋_GBK" w:hAnsi="Times New Roman" w:cs="Times New Roman"/>
                <w:color w:val="000000"/>
                <w:sz w:val="24"/>
                <w:szCs w:val="24"/>
              </w:rPr>
            </w:pPr>
            <w:r w:rsidRPr="00AF0B6C">
              <w:rPr>
                <w:rFonts w:ascii="Times New Roman" w:eastAsia="方正仿宋_GBK" w:hAnsi="Times New Roman" w:cs="Times New Roman" w:hint="eastAsia"/>
                <w:color w:val="000000"/>
                <w:sz w:val="24"/>
                <w:szCs w:val="24"/>
              </w:rPr>
              <w:t>GB 31604.9-2016</w:t>
            </w:r>
          </w:p>
        </w:tc>
      </w:tr>
      <w:tr w:rsidR="00EF1775" w:rsidRPr="00AF0B6C" w:rsidTr="00B61D58">
        <w:trPr>
          <w:cantSplit/>
          <w:trHeight w:val="567"/>
          <w:jc w:val="center"/>
        </w:trPr>
        <w:tc>
          <w:tcPr>
            <w:tcW w:w="965" w:type="dxa"/>
            <w:tcBorders>
              <w:top w:val="single" w:sz="6" w:space="0" w:color="auto"/>
              <w:left w:val="single" w:sz="6" w:space="0" w:color="auto"/>
              <w:bottom w:val="single" w:sz="6" w:space="0" w:color="auto"/>
              <w:right w:val="single" w:sz="6" w:space="0" w:color="auto"/>
            </w:tcBorders>
            <w:vAlign w:val="center"/>
          </w:tcPr>
          <w:p w:rsidR="00EF1775" w:rsidRPr="00AF0B6C" w:rsidRDefault="00EF1775" w:rsidP="00D0010A">
            <w:pPr>
              <w:snapToGrid w:val="0"/>
              <w:spacing w:line="440" w:lineRule="exact"/>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备注</w:t>
            </w:r>
          </w:p>
        </w:tc>
        <w:tc>
          <w:tcPr>
            <w:tcW w:w="8447" w:type="dxa"/>
            <w:gridSpan w:val="3"/>
            <w:tcBorders>
              <w:top w:val="single" w:sz="4" w:space="0" w:color="auto"/>
              <w:left w:val="single" w:sz="4" w:space="0" w:color="auto"/>
              <w:bottom w:val="single" w:sz="4" w:space="0" w:color="auto"/>
              <w:right w:val="single" w:sz="4" w:space="0" w:color="auto"/>
            </w:tcBorders>
            <w:vAlign w:val="center"/>
          </w:tcPr>
          <w:p w:rsidR="00EF1775" w:rsidRPr="00AF0B6C" w:rsidRDefault="00EF1775" w:rsidP="00D0010A">
            <w:pPr>
              <w:snapToGrid w:val="0"/>
              <w:spacing w:line="440" w:lineRule="exact"/>
              <w:jc w:val="left"/>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w:t>
            </w:r>
          </w:p>
        </w:tc>
      </w:tr>
    </w:tbl>
    <w:bookmarkEnd w:id="1"/>
    <w:p w:rsidR="00755A27" w:rsidRPr="00755A27" w:rsidRDefault="00755A27" w:rsidP="008B046E">
      <w:pPr>
        <w:spacing w:line="580" w:lineRule="exact"/>
        <w:ind w:firstLineChars="200" w:firstLine="640"/>
        <w:rPr>
          <w:rFonts w:ascii="方正仿宋_GBK" w:eastAsia="方正仿宋_GBK" w:hAnsi="方正仿宋_GBK" w:cs="方正仿宋_GBK"/>
          <w:sz w:val="32"/>
          <w:szCs w:val="32"/>
        </w:rPr>
      </w:pPr>
      <w:r w:rsidRPr="00755A27">
        <w:rPr>
          <w:rFonts w:ascii="方正仿宋_GBK" w:eastAsia="方正仿宋_GBK" w:hAnsi="方正仿宋_GBK" w:cs="方正仿宋_GBK" w:hint="eastAsia"/>
          <w:sz w:val="32"/>
          <w:szCs w:val="32"/>
        </w:rPr>
        <w:t>检验方法包括相关产品标准及试验方法标准。</w:t>
      </w:r>
    </w:p>
    <w:p w:rsidR="00755A27" w:rsidRPr="00755A27" w:rsidRDefault="00755A27" w:rsidP="00755A27">
      <w:pPr>
        <w:spacing w:line="580" w:lineRule="exact"/>
        <w:ind w:firstLine="560"/>
        <w:rPr>
          <w:rFonts w:ascii="宋体" w:eastAsia="宋体" w:hAnsi="宋体" w:cs="宋体"/>
          <w:sz w:val="32"/>
          <w:szCs w:val="32"/>
        </w:rPr>
      </w:pPr>
      <w:r w:rsidRPr="00755A27">
        <w:rPr>
          <w:rFonts w:ascii="方正仿宋_GBK" w:eastAsia="方正仿宋_GBK" w:hAnsi="方正仿宋_GBK" w:cs="方正仿宋_GBK" w:hint="eastAsia"/>
          <w:sz w:val="32"/>
          <w:szCs w:val="32"/>
        </w:rPr>
        <w:t>凡是注日期的文件，其随后所有的修改单（不包括勘误的内容）或修订版不适用于本细则。凡是不注日期的文件，其最新版本适用于本细则。</w:t>
      </w:r>
    </w:p>
    <w:p w:rsidR="00723E58" w:rsidRPr="00723E58" w:rsidRDefault="00723E58" w:rsidP="00723E58">
      <w:pPr>
        <w:spacing w:line="560" w:lineRule="exact"/>
        <w:ind w:firstLineChars="200" w:firstLine="640"/>
        <w:rPr>
          <w:rFonts w:ascii="Times New Roman" w:eastAsia="方正仿宋_GBK" w:hAnsi="Times New Roman" w:cs="Times New Roman"/>
          <w:color w:val="000000"/>
          <w:kern w:val="0"/>
          <w:sz w:val="32"/>
          <w:szCs w:val="32"/>
          <w:shd w:val="clear" w:color="auto" w:fill="FFFFFF"/>
        </w:rPr>
      </w:pPr>
      <w:r>
        <w:rPr>
          <w:rFonts w:ascii="方正黑体_GBK" w:eastAsia="方正黑体_GBK" w:hAnsi="方正仿宋_GBK" w:cs="方正仿宋_GBK"/>
          <w:kern w:val="0"/>
          <w:sz w:val="32"/>
          <w:szCs w:val="32"/>
          <w:shd w:val="clear" w:color="auto" w:fill="FFFFFF"/>
        </w:rPr>
        <w:lastRenderedPageBreak/>
        <w:t>5</w:t>
      </w:r>
      <w:r w:rsidRPr="00723E58">
        <w:rPr>
          <w:rFonts w:ascii="方正黑体_GBK" w:eastAsia="方正黑体_GBK" w:hAnsi="方正仿宋_GBK" w:cs="方正仿宋_GBK"/>
          <w:kern w:val="0"/>
          <w:sz w:val="32"/>
          <w:szCs w:val="32"/>
          <w:shd w:val="clear" w:color="auto" w:fill="FFFFFF"/>
        </w:rPr>
        <w:t>.</w:t>
      </w:r>
      <w:r>
        <w:rPr>
          <w:rFonts w:ascii="方正黑体_GBK" w:eastAsia="方正黑体_GBK" w:hAnsi="方正仿宋_GBK" w:cs="方正仿宋_GBK"/>
          <w:kern w:val="0"/>
          <w:sz w:val="32"/>
          <w:szCs w:val="32"/>
          <w:shd w:val="clear" w:color="auto" w:fill="FFFFFF"/>
        </w:rPr>
        <w:t xml:space="preserve"> </w:t>
      </w:r>
      <w:r w:rsidRPr="00723E58">
        <w:rPr>
          <w:rFonts w:ascii="方正黑体_GBK" w:eastAsia="方正黑体_GBK" w:hAnsi="方正仿宋_GBK" w:cs="方正仿宋_GBK" w:hint="eastAsia"/>
          <w:kern w:val="0"/>
          <w:sz w:val="32"/>
          <w:szCs w:val="32"/>
          <w:shd w:val="clear" w:color="auto" w:fill="FFFFFF"/>
        </w:rPr>
        <w:t>判定规则</w:t>
      </w:r>
    </w:p>
    <w:p w:rsidR="00723E58" w:rsidRPr="00723E58" w:rsidRDefault="00723E58" w:rsidP="00723E58">
      <w:pPr>
        <w:spacing w:line="580" w:lineRule="exact"/>
        <w:ind w:firstLine="560"/>
        <w:rPr>
          <w:rFonts w:ascii="方正仿宋_GBK" w:eastAsia="方正仿宋_GBK" w:hAnsi="方正仿宋_GBK" w:cs="方正仿宋_GBK"/>
          <w:b/>
          <w:bCs/>
          <w:color w:val="000000"/>
          <w:sz w:val="32"/>
          <w:szCs w:val="32"/>
        </w:rPr>
      </w:pPr>
      <w:r>
        <w:rPr>
          <w:rFonts w:ascii="方正黑体_GBK" w:eastAsia="方正黑体_GBK" w:hAnsi="方正仿宋_GBK" w:cs="方正仿宋_GBK"/>
          <w:kern w:val="0"/>
          <w:sz w:val="32"/>
          <w:szCs w:val="32"/>
          <w:shd w:val="clear" w:color="auto" w:fill="FFFFFF"/>
        </w:rPr>
        <w:t>5</w:t>
      </w:r>
      <w:r w:rsidRPr="00723E58">
        <w:rPr>
          <w:rFonts w:ascii="方正黑体_GBK" w:eastAsia="方正黑体_GBK" w:hAnsi="方正仿宋_GBK" w:cs="方正仿宋_GBK" w:hint="eastAsia"/>
          <w:kern w:val="0"/>
          <w:sz w:val="32"/>
          <w:szCs w:val="32"/>
          <w:shd w:val="clear" w:color="auto" w:fill="FFFFFF"/>
        </w:rPr>
        <w:t>.1</w:t>
      </w:r>
      <w:r w:rsidRPr="00723E58">
        <w:rPr>
          <w:rFonts w:ascii="方正仿宋_GBK" w:eastAsia="方正仿宋_GBK" w:hAnsi="方正仿宋_GBK" w:cs="方正仿宋_GBK" w:hint="eastAsia"/>
          <w:b/>
          <w:bCs/>
          <w:color w:val="000000"/>
          <w:sz w:val="32"/>
          <w:szCs w:val="32"/>
        </w:rPr>
        <w:t>依据标准</w:t>
      </w:r>
    </w:p>
    <w:p w:rsidR="00003D85" w:rsidRDefault="00003D85" w:rsidP="005C2BB4">
      <w:pPr>
        <w:spacing w:line="560" w:lineRule="exact"/>
        <w:ind w:firstLineChars="200" w:firstLine="640"/>
        <w:rPr>
          <w:rFonts w:ascii="方正仿宋_GBK" w:eastAsia="方正仿宋_GBK" w:hAnsi="方正仿宋_GBK" w:cs="方正仿宋_GBK"/>
          <w:sz w:val="32"/>
          <w:szCs w:val="32"/>
        </w:rPr>
      </w:pPr>
      <w:r w:rsidRPr="00003D85">
        <w:rPr>
          <w:rFonts w:ascii="方正仿宋_GBK" w:eastAsia="方正仿宋_GBK" w:hAnsi="方正仿宋_GBK" w:cs="方正仿宋_GBK" w:hint="eastAsia"/>
          <w:sz w:val="32"/>
          <w:szCs w:val="32"/>
        </w:rPr>
        <w:t>GB 4806.7-2016 食品安全国家标准 食品接触用塑料材料及制品</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 4806.7-2016</w:t>
      </w:r>
      <w:r w:rsidRPr="008B046E">
        <w:rPr>
          <w:rFonts w:ascii="方正仿宋_GBK" w:eastAsia="方正仿宋_GBK" w:hAnsi="方正仿宋_GBK" w:cs="方正仿宋_GBK" w:hint="eastAsia"/>
          <w:sz w:val="32"/>
          <w:szCs w:val="32"/>
        </w:rPr>
        <w:t>食品安全国家标准</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食品接触用塑料材料及制品</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 4806.7-20</w:t>
      </w:r>
      <w:r w:rsidRPr="008B046E">
        <w:rPr>
          <w:rFonts w:ascii="方正仿宋_GBK" w:eastAsia="方正仿宋_GBK" w:hAnsi="方正仿宋_GBK" w:cs="方正仿宋_GBK" w:hint="eastAsia"/>
          <w:sz w:val="32"/>
          <w:szCs w:val="32"/>
        </w:rPr>
        <w:t>23食品安全国家标准</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食品接触用塑料材料及制品</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 4806.6-2016 </w:t>
      </w:r>
      <w:r w:rsidRPr="008B046E">
        <w:rPr>
          <w:rFonts w:ascii="方正仿宋_GBK" w:eastAsia="方正仿宋_GBK" w:hAnsi="方正仿宋_GBK" w:cs="方正仿宋_GBK" w:hint="eastAsia"/>
          <w:sz w:val="32"/>
          <w:szCs w:val="32"/>
        </w:rPr>
        <w:t>食品安全国家标准</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食品接触用塑料树脂</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 9683-1988 </w:t>
      </w:r>
      <w:r w:rsidRPr="008B046E">
        <w:rPr>
          <w:rFonts w:ascii="方正仿宋_GBK" w:eastAsia="方正仿宋_GBK" w:hAnsi="方正仿宋_GBK" w:cs="方正仿宋_GBK" w:hint="eastAsia"/>
          <w:sz w:val="32"/>
          <w:szCs w:val="32"/>
        </w:rPr>
        <w:t>复合食品包装袋卫生标准</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 xml:space="preserve">GB 9685-2016 </w:t>
      </w:r>
      <w:r w:rsidRPr="008B046E">
        <w:rPr>
          <w:rFonts w:ascii="方正仿宋_GBK" w:eastAsia="方正仿宋_GBK" w:hAnsi="方正仿宋_GBK" w:cs="方正仿宋_GBK"/>
          <w:sz w:val="32"/>
          <w:szCs w:val="32"/>
        </w:rPr>
        <w:t>食品安全国家标准 食品接触材料及制品用添加剂使用标准</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GB 4806.13-2023 食品安全国家标准 食品接触用复合材料及制品</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 31604.2-2016 </w:t>
      </w:r>
      <w:r w:rsidRPr="008B046E">
        <w:rPr>
          <w:rFonts w:ascii="方正仿宋_GBK" w:eastAsia="方正仿宋_GBK" w:hAnsi="方正仿宋_GBK" w:cs="方正仿宋_GBK" w:hint="eastAsia"/>
          <w:sz w:val="32"/>
          <w:szCs w:val="32"/>
        </w:rPr>
        <w:t>食品安全国家标准</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食品接触材料及制品 高锰酸钾消耗量的测定</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GB 31604.7-2023 食品安全国家标准 食品接触材料及制品 脱色试验</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 31604.8-20</w:t>
      </w:r>
      <w:r w:rsidRPr="008B046E">
        <w:rPr>
          <w:rFonts w:ascii="方正仿宋_GBK" w:eastAsia="方正仿宋_GBK" w:hAnsi="方正仿宋_GBK" w:cs="方正仿宋_GBK" w:hint="eastAsia"/>
          <w:sz w:val="32"/>
          <w:szCs w:val="32"/>
        </w:rPr>
        <w:t>21</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食品安全国家标准 食品接触材料及制品 总迁移量的测定</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 31604.9-2016 </w:t>
      </w:r>
      <w:r w:rsidRPr="008B046E">
        <w:rPr>
          <w:rFonts w:ascii="方正仿宋_GBK" w:eastAsia="方正仿宋_GBK" w:hAnsi="方正仿宋_GBK" w:cs="方正仿宋_GBK" w:hint="eastAsia"/>
          <w:sz w:val="32"/>
          <w:szCs w:val="32"/>
        </w:rPr>
        <w:t>食品安全国家标准 食品接触材料及制品 食品模拟物中重金属的测定</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GB 31604.60-2024 食品安全国家标准 食品接触材料及制品 溶剂残留量的测定</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lastRenderedPageBreak/>
        <w:t xml:space="preserve">QB/T 2358-1998 </w:t>
      </w:r>
      <w:r w:rsidRPr="008B046E">
        <w:rPr>
          <w:rFonts w:ascii="方正仿宋_GBK" w:eastAsia="方正仿宋_GBK" w:hAnsi="方正仿宋_GBK" w:cs="方正仿宋_GBK" w:hint="eastAsia"/>
          <w:sz w:val="32"/>
          <w:szCs w:val="32"/>
        </w:rPr>
        <w:t>塑料薄膜包装袋热合强度试验方法</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1040.3-2006 </w:t>
      </w:r>
      <w:r w:rsidRPr="008B046E">
        <w:rPr>
          <w:rFonts w:ascii="方正仿宋_GBK" w:eastAsia="方正仿宋_GBK" w:hAnsi="方正仿宋_GBK" w:cs="方正仿宋_GBK" w:hint="eastAsia"/>
          <w:sz w:val="32"/>
          <w:szCs w:val="32"/>
        </w:rPr>
        <w:t>塑料</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拉伸性能的测定</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第</w:t>
      </w:r>
      <w:r w:rsidRPr="008B046E">
        <w:rPr>
          <w:rFonts w:ascii="方正仿宋_GBK" w:eastAsia="方正仿宋_GBK" w:hAnsi="方正仿宋_GBK" w:cs="方正仿宋_GBK"/>
          <w:sz w:val="32"/>
          <w:szCs w:val="32"/>
        </w:rPr>
        <w:t>3</w:t>
      </w:r>
      <w:r w:rsidRPr="008B046E">
        <w:rPr>
          <w:rFonts w:ascii="方正仿宋_GBK" w:eastAsia="方正仿宋_GBK" w:hAnsi="方正仿宋_GBK" w:cs="方正仿宋_GBK" w:hint="eastAsia"/>
          <w:sz w:val="32"/>
          <w:szCs w:val="32"/>
        </w:rPr>
        <w:t>部分</w:t>
      </w:r>
      <w:r w:rsidRPr="008B046E">
        <w:rPr>
          <w:rFonts w:ascii="方正仿宋_GBK" w:eastAsia="方正仿宋_GBK" w:hAnsi="方正仿宋_GBK" w:cs="方正仿宋_GBK"/>
          <w:sz w:val="32"/>
          <w:szCs w:val="32"/>
        </w:rPr>
        <w:t>:</w:t>
      </w:r>
      <w:r w:rsidRPr="008B046E">
        <w:rPr>
          <w:rFonts w:ascii="方正仿宋_GBK" w:eastAsia="方正仿宋_GBK" w:hAnsi="方正仿宋_GBK" w:cs="方正仿宋_GBK" w:hint="eastAsia"/>
          <w:sz w:val="32"/>
          <w:szCs w:val="32"/>
        </w:rPr>
        <w:t>薄膜和薄片的试验条件</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8808-1988 </w:t>
      </w:r>
      <w:r w:rsidRPr="008B046E">
        <w:rPr>
          <w:rFonts w:ascii="方正仿宋_GBK" w:eastAsia="方正仿宋_GBK" w:hAnsi="方正仿宋_GBK" w:cs="方正仿宋_GBK" w:hint="eastAsia"/>
          <w:sz w:val="32"/>
          <w:szCs w:val="32"/>
        </w:rPr>
        <w:t>软质复合塑料材料剥离试验方法</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4456-2008 </w:t>
      </w:r>
      <w:r w:rsidRPr="008B046E">
        <w:rPr>
          <w:rFonts w:ascii="方正仿宋_GBK" w:eastAsia="方正仿宋_GBK" w:hAnsi="方正仿宋_GBK" w:cs="方正仿宋_GBK" w:hint="eastAsia"/>
          <w:sz w:val="32"/>
          <w:szCs w:val="32"/>
        </w:rPr>
        <w:t>包装用聚乙烯吹塑薄膜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GB/T 10457-2021 食品用塑料自粘保鲜</w:t>
      </w:r>
      <w:proofErr w:type="gramStart"/>
      <w:r w:rsidRPr="008B046E">
        <w:rPr>
          <w:rFonts w:ascii="方正仿宋_GBK" w:eastAsia="方正仿宋_GBK" w:hAnsi="方正仿宋_GBK" w:cs="方正仿宋_GBK" w:hint="eastAsia"/>
          <w:sz w:val="32"/>
          <w:szCs w:val="32"/>
        </w:rPr>
        <w:t>膜质量</w:t>
      </w:r>
      <w:proofErr w:type="gramEnd"/>
      <w:r w:rsidRPr="008B046E">
        <w:rPr>
          <w:rFonts w:ascii="方正仿宋_GBK" w:eastAsia="方正仿宋_GBK" w:hAnsi="方正仿宋_GBK" w:cs="方正仿宋_GBK" w:hint="eastAsia"/>
          <w:sz w:val="32"/>
          <w:szCs w:val="32"/>
        </w:rPr>
        <w:t>通则</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16958-2008 </w:t>
      </w:r>
      <w:r w:rsidRPr="008B046E">
        <w:rPr>
          <w:rFonts w:ascii="方正仿宋_GBK" w:eastAsia="方正仿宋_GBK" w:hAnsi="方正仿宋_GBK" w:cs="方正仿宋_GBK" w:hint="eastAsia"/>
          <w:sz w:val="32"/>
          <w:szCs w:val="32"/>
        </w:rPr>
        <w:t>包装用双向拉伸聚酯薄膜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17030-2019 </w:t>
      </w:r>
      <w:r w:rsidRPr="008B046E">
        <w:rPr>
          <w:rFonts w:ascii="方正仿宋_GBK" w:eastAsia="方正仿宋_GBK" w:hAnsi="方正仿宋_GBK" w:cs="方正仿宋_GBK" w:hint="eastAsia"/>
          <w:sz w:val="32"/>
          <w:szCs w:val="32"/>
        </w:rPr>
        <w:t>食品包装用聚偏二氯乙烯（</w:t>
      </w:r>
      <w:r w:rsidRPr="008B046E">
        <w:rPr>
          <w:rFonts w:ascii="方正仿宋_GBK" w:eastAsia="方正仿宋_GBK" w:hAnsi="方正仿宋_GBK" w:cs="方正仿宋_GBK"/>
          <w:sz w:val="32"/>
          <w:szCs w:val="32"/>
        </w:rPr>
        <w:t>PVDC</w:t>
      </w:r>
      <w:r w:rsidRPr="008B046E">
        <w:rPr>
          <w:rFonts w:ascii="方正仿宋_GBK" w:eastAsia="方正仿宋_GBK" w:hAnsi="方正仿宋_GBK" w:cs="方正仿宋_GBK" w:hint="eastAsia"/>
          <w:sz w:val="32"/>
          <w:szCs w:val="32"/>
        </w:rPr>
        <w:t>）片状肠衣膜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20218-2021 </w:t>
      </w:r>
      <w:r w:rsidRPr="008B046E">
        <w:rPr>
          <w:rFonts w:ascii="方正仿宋_GBK" w:eastAsia="方正仿宋_GBK" w:hAnsi="方正仿宋_GBK" w:cs="方正仿宋_GBK" w:hint="eastAsia"/>
          <w:sz w:val="32"/>
          <w:szCs w:val="32"/>
        </w:rPr>
        <w:t>双向拉伸聚酰胺（尼龙）薄膜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24334-2009 </w:t>
      </w:r>
      <w:r w:rsidRPr="008B046E">
        <w:rPr>
          <w:rFonts w:ascii="方正仿宋_GBK" w:eastAsia="方正仿宋_GBK" w:hAnsi="方正仿宋_GBK" w:cs="方正仿宋_GBK" w:hint="eastAsia"/>
          <w:sz w:val="32"/>
          <w:szCs w:val="32"/>
        </w:rPr>
        <w:t>聚偏二氯乙烯（</w:t>
      </w:r>
      <w:r w:rsidRPr="008B046E">
        <w:rPr>
          <w:rFonts w:ascii="方正仿宋_GBK" w:eastAsia="方正仿宋_GBK" w:hAnsi="方正仿宋_GBK" w:cs="方正仿宋_GBK"/>
          <w:sz w:val="32"/>
          <w:szCs w:val="32"/>
        </w:rPr>
        <w:t>PVDC</w:t>
      </w:r>
      <w:r w:rsidRPr="008B046E">
        <w:rPr>
          <w:rFonts w:ascii="方正仿宋_GBK" w:eastAsia="方正仿宋_GBK" w:hAnsi="方正仿宋_GBK" w:cs="方正仿宋_GBK" w:hint="eastAsia"/>
          <w:sz w:val="32"/>
          <w:szCs w:val="32"/>
        </w:rPr>
        <w:t>）自粘性食品包装膜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GB/T 24984-2010 日用塑料袋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BB/T 0030-2019 </w:t>
      </w:r>
      <w:r w:rsidRPr="008B046E">
        <w:rPr>
          <w:rFonts w:ascii="方正仿宋_GBK" w:eastAsia="方正仿宋_GBK" w:hAnsi="方正仿宋_GBK" w:cs="方正仿宋_GBK" w:hint="eastAsia"/>
          <w:sz w:val="32"/>
          <w:szCs w:val="32"/>
        </w:rPr>
        <w:t>包装用镀铝薄膜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QB/T 1231-1991 </w:t>
      </w:r>
      <w:r w:rsidRPr="008B046E">
        <w:rPr>
          <w:rFonts w:ascii="方正仿宋_GBK" w:eastAsia="方正仿宋_GBK" w:hAnsi="方正仿宋_GBK" w:cs="方正仿宋_GBK" w:hint="eastAsia"/>
          <w:sz w:val="32"/>
          <w:szCs w:val="32"/>
        </w:rPr>
        <w:t>液体包装用聚乙烯吹塑薄膜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10003-2008 </w:t>
      </w:r>
      <w:r w:rsidRPr="008B046E">
        <w:rPr>
          <w:rFonts w:ascii="方正仿宋_GBK" w:eastAsia="方正仿宋_GBK" w:hAnsi="方正仿宋_GBK" w:cs="方正仿宋_GBK" w:hint="eastAsia"/>
          <w:sz w:val="32"/>
          <w:szCs w:val="32"/>
        </w:rPr>
        <w:t>普通用途双向拉伸聚丙烯（</w:t>
      </w:r>
      <w:r w:rsidRPr="008B046E">
        <w:rPr>
          <w:rFonts w:ascii="方正仿宋_GBK" w:eastAsia="方正仿宋_GBK" w:hAnsi="方正仿宋_GBK" w:cs="方正仿宋_GBK"/>
          <w:sz w:val="32"/>
          <w:szCs w:val="32"/>
        </w:rPr>
        <w:t>BOPP</w:t>
      </w:r>
      <w:r w:rsidRPr="008B046E">
        <w:rPr>
          <w:rFonts w:ascii="方正仿宋_GBK" w:eastAsia="方正仿宋_GBK" w:hAnsi="方正仿宋_GBK" w:cs="方正仿宋_GBK" w:hint="eastAsia"/>
          <w:sz w:val="32"/>
          <w:szCs w:val="32"/>
        </w:rPr>
        <w:t>）薄膜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GB/T 27740-2011 流延聚丙烯（CPP）薄膜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BB/T 0002-2008 </w:t>
      </w:r>
      <w:r w:rsidRPr="008B046E">
        <w:rPr>
          <w:rFonts w:ascii="方正仿宋_GBK" w:eastAsia="方正仿宋_GBK" w:hAnsi="方正仿宋_GBK" w:cs="方正仿宋_GBK" w:hint="eastAsia"/>
          <w:sz w:val="32"/>
          <w:szCs w:val="32"/>
        </w:rPr>
        <w:t>双向拉伸聚丙烯珠光薄膜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GB/T 21661-2020</w:t>
      </w:r>
      <w:r w:rsidRPr="008B046E">
        <w:rPr>
          <w:rFonts w:ascii="方正仿宋_GBK" w:eastAsia="方正仿宋_GBK" w:hAnsi="方正仿宋_GBK" w:cs="方正仿宋_GBK" w:hint="eastAsia"/>
          <w:sz w:val="32"/>
          <w:szCs w:val="32"/>
        </w:rPr>
        <w:t xml:space="preserve"> 塑料购物袋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GB/T 38082-2019</w:t>
      </w:r>
      <w:r w:rsidRPr="008B046E">
        <w:rPr>
          <w:rFonts w:ascii="方正仿宋_GBK" w:eastAsia="方正仿宋_GBK" w:hAnsi="方正仿宋_GBK" w:cs="方正仿宋_GBK" w:hint="eastAsia"/>
          <w:sz w:val="32"/>
          <w:szCs w:val="32"/>
        </w:rPr>
        <w:t xml:space="preserve"> 生物降解塑料购物袋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BB/T 0014-2011 </w:t>
      </w:r>
      <w:proofErr w:type="gramStart"/>
      <w:r w:rsidRPr="008B046E">
        <w:rPr>
          <w:rFonts w:ascii="方正仿宋_GBK" w:eastAsia="方正仿宋_GBK" w:hAnsi="方正仿宋_GBK" w:cs="方正仿宋_GBK" w:hint="eastAsia"/>
          <w:sz w:val="32"/>
          <w:szCs w:val="32"/>
        </w:rPr>
        <w:t>夹链自封</w:t>
      </w:r>
      <w:proofErr w:type="gramEnd"/>
      <w:r w:rsidRPr="008B046E">
        <w:rPr>
          <w:rFonts w:ascii="方正仿宋_GBK" w:eastAsia="方正仿宋_GBK" w:hAnsi="方正仿宋_GBK" w:cs="方正仿宋_GBK" w:hint="eastAsia"/>
          <w:sz w:val="32"/>
          <w:szCs w:val="32"/>
        </w:rPr>
        <w:t>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BB/T 0039-2013 </w:t>
      </w:r>
      <w:r w:rsidRPr="008B046E">
        <w:rPr>
          <w:rFonts w:ascii="方正仿宋_GBK" w:eastAsia="方正仿宋_GBK" w:hAnsi="方正仿宋_GBK" w:cs="方正仿宋_GBK" w:hint="eastAsia"/>
          <w:sz w:val="32"/>
          <w:szCs w:val="32"/>
        </w:rPr>
        <w:t>商品零售包装袋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10004-2008 </w:t>
      </w:r>
      <w:r w:rsidRPr="008B046E">
        <w:rPr>
          <w:rFonts w:ascii="方正仿宋_GBK" w:eastAsia="方正仿宋_GBK" w:hAnsi="方正仿宋_GBK" w:cs="方正仿宋_GBK" w:hint="eastAsia"/>
          <w:sz w:val="32"/>
          <w:szCs w:val="32"/>
        </w:rPr>
        <w:t>包装用塑料复合膜、袋干法复合、挤出复合</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lastRenderedPageBreak/>
        <w:t xml:space="preserve">GB/T 19741-2005 </w:t>
      </w:r>
      <w:r w:rsidRPr="008B046E">
        <w:rPr>
          <w:rFonts w:ascii="方正仿宋_GBK" w:eastAsia="方正仿宋_GBK" w:hAnsi="方正仿宋_GBK" w:cs="方正仿宋_GBK" w:hint="eastAsia"/>
          <w:sz w:val="32"/>
          <w:szCs w:val="32"/>
        </w:rPr>
        <w:t>液体食品包装用塑料复合膜、袋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18454-2019 </w:t>
      </w:r>
      <w:r w:rsidRPr="008B046E">
        <w:rPr>
          <w:rFonts w:ascii="方正仿宋_GBK" w:eastAsia="方正仿宋_GBK" w:hAnsi="方正仿宋_GBK" w:cs="方正仿宋_GBK" w:hint="eastAsia"/>
          <w:sz w:val="32"/>
          <w:szCs w:val="32"/>
        </w:rPr>
        <w:t>液体食品无菌包装用复合袋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18706-2008 </w:t>
      </w:r>
      <w:r w:rsidRPr="008B046E">
        <w:rPr>
          <w:rFonts w:ascii="方正仿宋_GBK" w:eastAsia="方正仿宋_GBK" w:hAnsi="方正仿宋_GBK" w:cs="方正仿宋_GBK" w:hint="eastAsia"/>
          <w:sz w:val="32"/>
          <w:szCs w:val="32"/>
        </w:rPr>
        <w:t>液体食品保鲜包装用纸基复合材料</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18192-2008 </w:t>
      </w:r>
      <w:r w:rsidRPr="008B046E">
        <w:rPr>
          <w:rFonts w:ascii="方正仿宋_GBK" w:eastAsia="方正仿宋_GBK" w:hAnsi="方正仿宋_GBK" w:cs="方正仿宋_GBK" w:hint="eastAsia"/>
          <w:sz w:val="32"/>
          <w:szCs w:val="32"/>
        </w:rPr>
        <w:t>液体食品无菌包装用纸基复合材料</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GB/T 21302-2007包装用复合膜、袋通则</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28118-2011 </w:t>
      </w:r>
      <w:r w:rsidRPr="008B046E">
        <w:rPr>
          <w:rFonts w:ascii="方正仿宋_GBK" w:eastAsia="方正仿宋_GBK" w:hAnsi="方正仿宋_GBK" w:cs="方正仿宋_GBK" w:hint="eastAsia"/>
          <w:sz w:val="32"/>
          <w:szCs w:val="32"/>
        </w:rPr>
        <w:t>食品包装用塑料与铝箔复合膜、袋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QB/T 1871-1993 </w:t>
      </w:r>
      <w:r w:rsidRPr="008B046E">
        <w:rPr>
          <w:rFonts w:ascii="方正仿宋_GBK" w:eastAsia="方正仿宋_GBK" w:hAnsi="方正仿宋_GBK" w:cs="方正仿宋_GBK" w:hint="eastAsia"/>
          <w:sz w:val="32"/>
          <w:szCs w:val="32"/>
        </w:rPr>
        <w:t>双向拉伸尼龙（</w:t>
      </w:r>
      <w:r w:rsidRPr="008B046E">
        <w:rPr>
          <w:rFonts w:ascii="方正仿宋_GBK" w:eastAsia="方正仿宋_GBK" w:hAnsi="方正仿宋_GBK" w:cs="方正仿宋_GBK"/>
          <w:sz w:val="32"/>
          <w:szCs w:val="32"/>
        </w:rPr>
        <w:t>BOPA</w:t>
      </w:r>
      <w:r w:rsidRPr="008B046E">
        <w:rPr>
          <w:rFonts w:ascii="方正仿宋_GBK" w:eastAsia="方正仿宋_GBK" w:hAnsi="方正仿宋_GBK" w:cs="方正仿宋_GBK" w:hint="eastAsia"/>
          <w:sz w:val="32"/>
          <w:szCs w:val="32"/>
        </w:rPr>
        <w:t>）低密度聚乙烯（</w:t>
      </w:r>
      <w:r w:rsidRPr="008B046E">
        <w:rPr>
          <w:rFonts w:ascii="方正仿宋_GBK" w:eastAsia="方正仿宋_GBK" w:hAnsi="方正仿宋_GBK" w:cs="方正仿宋_GBK"/>
          <w:sz w:val="32"/>
          <w:szCs w:val="32"/>
        </w:rPr>
        <w:t>LDPE</w:t>
      </w:r>
      <w:r w:rsidRPr="008B046E">
        <w:rPr>
          <w:rFonts w:ascii="方正仿宋_GBK" w:eastAsia="方正仿宋_GBK" w:hAnsi="方正仿宋_GBK" w:cs="方正仿宋_GBK" w:hint="eastAsia"/>
          <w:sz w:val="32"/>
          <w:szCs w:val="32"/>
        </w:rPr>
        <w:t>）复合膜、袋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QB/T 2197-1996 </w:t>
      </w:r>
      <w:r w:rsidRPr="008B046E">
        <w:rPr>
          <w:rFonts w:ascii="方正仿宋_GBK" w:eastAsia="方正仿宋_GBK" w:hAnsi="方正仿宋_GBK" w:cs="方正仿宋_GBK" w:hint="eastAsia"/>
          <w:sz w:val="32"/>
          <w:szCs w:val="32"/>
        </w:rPr>
        <w:t>榨菜包装用复合膜、袋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BB/T 0041-2021 </w:t>
      </w:r>
      <w:r w:rsidRPr="008B046E">
        <w:rPr>
          <w:rFonts w:ascii="方正仿宋_GBK" w:eastAsia="方正仿宋_GBK" w:hAnsi="方正仿宋_GBK" w:cs="方正仿宋_GBK" w:hint="eastAsia"/>
          <w:sz w:val="32"/>
          <w:szCs w:val="32"/>
        </w:rPr>
        <w:t>包装用多层共挤阻隔膜通则</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GB/T 28117-2011 </w:t>
      </w:r>
      <w:r w:rsidRPr="008B046E">
        <w:rPr>
          <w:rFonts w:ascii="方正仿宋_GBK" w:eastAsia="方正仿宋_GBK" w:hAnsi="方正仿宋_GBK" w:cs="方正仿宋_GBK" w:hint="eastAsia"/>
          <w:sz w:val="32"/>
          <w:szCs w:val="32"/>
        </w:rPr>
        <w:t>食品包装用多层共挤膜、袋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GB/T 2669</w:t>
      </w:r>
      <w:r w:rsidRPr="008B046E">
        <w:rPr>
          <w:rFonts w:ascii="方正仿宋_GBK" w:eastAsia="方正仿宋_GBK" w:hAnsi="方正仿宋_GBK" w:cs="方正仿宋_GBK" w:hint="eastAsia"/>
          <w:sz w:val="32"/>
          <w:szCs w:val="32"/>
        </w:rPr>
        <w:t>0</w:t>
      </w:r>
      <w:r w:rsidRPr="008B046E">
        <w:rPr>
          <w:rFonts w:ascii="方正仿宋_GBK" w:eastAsia="方正仿宋_GBK" w:hAnsi="方正仿宋_GBK" w:cs="方正仿宋_GBK"/>
          <w:sz w:val="32"/>
          <w:szCs w:val="32"/>
        </w:rPr>
        <w:t xml:space="preserve">-2011 </w:t>
      </w:r>
      <w:r w:rsidRPr="008B046E">
        <w:rPr>
          <w:rFonts w:ascii="方正仿宋_GBK" w:eastAsia="方正仿宋_GBK" w:hAnsi="方正仿宋_GBK" w:cs="方正仿宋_GBK" w:hint="eastAsia"/>
          <w:sz w:val="32"/>
          <w:szCs w:val="32"/>
        </w:rPr>
        <w:t>丙烯酸</w:t>
      </w:r>
      <w:r w:rsidRPr="008B046E">
        <w:rPr>
          <w:rFonts w:ascii="方正仿宋_GBK" w:eastAsia="方正仿宋_GBK" w:hAnsi="方正仿宋_GBK" w:cs="方正仿宋_GBK"/>
          <w:sz w:val="32"/>
          <w:szCs w:val="32"/>
        </w:rPr>
        <w:t>涂布双向拉伸</w:t>
      </w:r>
      <w:r w:rsidRPr="008B046E">
        <w:rPr>
          <w:rFonts w:ascii="方正仿宋_GBK" w:eastAsia="方正仿宋_GBK" w:hAnsi="方正仿宋_GBK" w:cs="方正仿宋_GBK" w:hint="eastAsia"/>
          <w:sz w:val="32"/>
          <w:szCs w:val="32"/>
        </w:rPr>
        <w:t>聚丙烯</w:t>
      </w:r>
      <w:r w:rsidRPr="008B046E">
        <w:rPr>
          <w:rFonts w:ascii="方正仿宋_GBK" w:eastAsia="方正仿宋_GBK" w:hAnsi="方正仿宋_GBK" w:cs="方正仿宋_GBK"/>
          <w:sz w:val="32"/>
          <w:szCs w:val="32"/>
        </w:rPr>
        <w:t>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GB/T 26691-2011 改性聚乙烯醇涂布双向拉伸薄膜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BB</w:t>
      </w:r>
      <w:r w:rsidRPr="008B046E">
        <w:rPr>
          <w:rFonts w:ascii="方正仿宋_GBK" w:eastAsia="方正仿宋_GBK" w:hAnsi="方正仿宋_GBK" w:cs="方正仿宋_GBK" w:hint="eastAsia"/>
          <w:sz w:val="32"/>
          <w:szCs w:val="32"/>
        </w:rPr>
        <w:t>/</w:t>
      </w:r>
      <w:r w:rsidRPr="008B046E">
        <w:rPr>
          <w:rFonts w:ascii="方正仿宋_GBK" w:eastAsia="方正仿宋_GBK" w:hAnsi="方正仿宋_GBK" w:cs="方正仿宋_GBK"/>
          <w:sz w:val="32"/>
          <w:szCs w:val="32"/>
        </w:rPr>
        <w:t>T 0012-2014 聚偏二氯乙烯(PVDC)涂布薄膜</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BB/T 0052-2017 </w:t>
      </w:r>
      <w:r w:rsidRPr="008B046E">
        <w:rPr>
          <w:rFonts w:ascii="方正仿宋_GBK" w:eastAsia="方正仿宋_GBK" w:hAnsi="方正仿宋_GBK" w:cs="方正仿宋_GBK" w:hint="eastAsia"/>
          <w:sz w:val="32"/>
          <w:szCs w:val="32"/>
        </w:rPr>
        <w:t>液态奶共挤包装膜、袋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GB/T 21302-2007包装用复合膜、袋通则</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GB/T 30768</w:t>
      </w:r>
      <w:r w:rsidRPr="008B046E">
        <w:rPr>
          <w:rFonts w:ascii="方正仿宋_GBK" w:eastAsia="方正仿宋_GBK" w:hAnsi="方正仿宋_GBK" w:cs="方正仿宋_GBK" w:hint="eastAsia"/>
          <w:sz w:val="32"/>
          <w:szCs w:val="32"/>
        </w:rPr>
        <w:t>-</w:t>
      </w:r>
      <w:r w:rsidRPr="008B046E">
        <w:rPr>
          <w:rFonts w:ascii="方正仿宋_GBK" w:eastAsia="方正仿宋_GBK" w:hAnsi="方正仿宋_GBK" w:cs="方正仿宋_GBK"/>
          <w:sz w:val="32"/>
          <w:szCs w:val="32"/>
        </w:rPr>
        <w:t>2014 食品包装用纸与塑料复合膜、袋</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GB 38995</w:t>
      </w:r>
      <w:r w:rsidRPr="008B046E">
        <w:rPr>
          <w:rFonts w:ascii="方正仿宋_GBK" w:eastAsia="方正仿宋_GBK" w:hAnsi="方正仿宋_GBK" w:cs="方正仿宋_GBK" w:hint="eastAsia"/>
          <w:sz w:val="32"/>
          <w:szCs w:val="32"/>
        </w:rPr>
        <w:t>-</w:t>
      </w:r>
      <w:r w:rsidRPr="008B046E">
        <w:rPr>
          <w:rFonts w:ascii="方正仿宋_GBK" w:eastAsia="方正仿宋_GBK" w:hAnsi="方正仿宋_GBK" w:cs="方正仿宋_GBK"/>
          <w:sz w:val="32"/>
          <w:szCs w:val="32"/>
        </w:rPr>
        <w:t>2020</w:t>
      </w:r>
      <w:r w:rsidRPr="008B046E">
        <w:rPr>
          <w:rFonts w:ascii="方正仿宋_GBK" w:eastAsia="方正仿宋_GBK" w:hAnsi="方正仿宋_GBK" w:cs="方正仿宋_GBK" w:hint="eastAsia"/>
          <w:sz w:val="32"/>
          <w:szCs w:val="32"/>
        </w:rPr>
        <w:t xml:space="preserve"> 婴幼儿用奶瓶和奶嘴</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QB/T 2357-1998 </w:t>
      </w:r>
      <w:r w:rsidRPr="008B046E">
        <w:rPr>
          <w:rFonts w:ascii="方正仿宋_GBK" w:eastAsia="方正仿宋_GBK" w:hAnsi="方正仿宋_GBK" w:cs="方正仿宋_GBK" w:hint="eastAsia"/>
          <w:sz w:val="32"/>
          <w:szCs w:val="32"/>
        </w:rPr>
        <w:t>聚酯（</w:t>
      </w:r>
      <w:r w:rsidRPr="008B046E">
        <w:rPr>
          <w:rFonts w:ascii="方正仿宋_GBK" w:eastAsia="方正仿宋_GBK" w:hAnsi="方正仿宋_GBK" w:cs="方正仿宋_GBK"/>
          <w:sz w:val="32"/>
          <w:szCs w:val="32"/>
        </w:rPr>
        <w:t>PET</w:t>
      </w:r>
      <w:r w:rsidRPr="008B046E">
        <w:rPr>
          <w:rFonts w:ascii="方正仿宋_GBK" w:eastAsia="方正仿宋_GBK" w:hAnsi="方正仿宋_GBK" w:cs="方正仿宋_GBK" w:hint="eastAsia"/>
          <w:sz w:val="32"/>
          <w:szCs w:val="32"/>
        </w:rPr>
        <w:t>）</w:t>
      </w:r>
      <w:proofErr w:type="gramStart"/>
      <w:r w:rsidRPr="008B046E">
        <w:rPr>
          <w:rFonts w:ascii="方正仿宋_GBK" w:eastAsia="方正仿宋_GBK" w:hAnsi="方正仿宋_GBK" w:cs="方正仿宋_GBK" w:hint="eastAsia"/>
          <w:sz w:val="32"/>
          <w:szCs w:val="32"/>
        </w:rPr>
        <w:t>无汽饮料</w:t>
      </w:r>
      <w:proofErr w:type="gramEnd"/>
      <w:r w:rsidRPr="008B046E">
        <w:rPr>
          <w:rFonts w:ascii="方正仿宋_GBK" w:eastAsia="方正仿宋_GBK" w:hAnsi="方正仿宋_GBK" w:cs="方正仿宋_GBK" w:hint="eastAsia"/>
          <w:sz w:val="32"/>
          <w:szCs w:val="32"/>
        </w:rPr>
        <w:t>瓶</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sz w:val="32"/>
          <w:szCs w:val="32"/>
        </w:rPr>
        <w:t xml:space="preserve">BB/T 0060-2012 </w:t>
      </w:r>
      <w:r w:rsidRPr="008B046E">
        <w:rPr>
          <w:rFonts w:ascii="方正仿宋_GBK" w:eastAsia="方正仿宋_GBK" w:hAnsi="方正仿宋_GBK" w:cs="方正仿宋_GBK" w:hint="eastAsia"/>
          <w:sz w:val="32"/>
          <w:szCs w:val="32"/>
        </w:rPr>
        <w:t>包装容器聚对苯二甲酸乙二醇酯（</w:t>
      </w:r>
      <w:r w:rsidRPr="008B046E">
        <w:rPr>
          <w:rFonts w:ascii="方正仿宋_GBK" w:eastAsia="方正仿宋_GBK" w:hAnsi="方正仿宋_GBK" w:cs="方正仿宋_GBK"/>
          <w:sz w:val="32"/>
          <w:szCs w:val="32"/>
        </w:rPr>
        <w:t>PET</w:t>
      </w:r>
      <w:r w:rsidRPr="008B046E">
        <w:rPr>
          <w:rFonts w:ascii="方正仿宋_GBK" w:eastAsia="方正仿宋_GBK" w:hAnsi="方正仿宋_GBK" w:cs="方正仿宋_GBK" w:hint="eastAsia"/>
          <w:sz w:val="32"/>
          <w:szCs w:val="32"/>
        </w:rPr>
        <w:t>）瓶坯</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GB/T 18006.1-2009</w:t>
      </w:r>
      <w:r w:rsidRPr="008B046E">
        <w:rPr>
          <w:rFonts w:ascii="方正仿宋_GBK" w:eastAsia="方正仿宋_GBK" w:hAnsi="方正仿宋_GBK" w:cs="方正仿宋_GBK"/>
          <w:sz w:val="32"/>
          <w:szCs w:val="32"/>
        </w:rPr>
        <w:t>塑料一次性餐饮具通用技术要求</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食品相关产品生产许可实施细则（一）</w:t>
      </w:r>
      <w:r w:rsidRPr="008B046E">
        <w:rPr>
          <w:rFonts w:ascii="方正仿宋_GBK" w:eastAsia="方正仿宋_GBK" w:hAnsi="方正仿宋_GBK" w:cs="方正仿宋_GBK"/>
          <w:sz w:val="32"/>
          <w:szCs w:val="32"/>
        </w:rPr>
        <w:t xml:space="preserve"> </w:t>
      </w:r>
      <w:r w:rsidRPr="008B046E">
        <w:rPr>
          <w:rFonts w:ascii="方正仿宋_GBK" w:eastAsia="方正仿宋_GBK" w:hAnsi="方正仿宋_GBK" w:cs="方正仿宋_GBK" w:hint="eastAsia"/>
          <w:sz w:val="32"/>
          <w:szCs w:val="32"/>
        </w:rPr>
        <w:t>食品用塑料包装容器工具等制品部分</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lastRenderedPageBreak/>
        <w:t>相关的法律法规、部门规章和规范</w:t>
      </w:r>
    </w:p>
    <w:p w:rsidR="008B046E" w:rsidRPr="008B046E" w:rsidRDefault="008B046E" w:rsidP="008B046E">
      <w:pPr>
        <w:spacing w:line="560" w:lineRule="exact"/>
        <w:ind w:firstLineChars="200" w:firstLine="640"/>
        <w:rPr>
          <w:rFonts w:ascii="方正仿宋_GBK" w:eastAsia="方正仿宋_GBK" w:hAnsi="方正仿宋_GBK" w:cs="方正仿宋_GBK"/>
          <w:sz w:val="32"/>
          <w:szCs w:val="32"/>
        </w:rPr>
      </w:pPr>
      <w:r w:rsidRPr="008B046E">
        <w:rPr>
          <w:rFonts w:ascii="方正仿宋_GBK" w:eastAsia="方正仿宋_GBK" w:hAnsi="方正仿宋_GBK" w:cs="方正仿宋_GBK" w:hint="eastAsia"/>
          <w:sz w:val="32"/>
          <w:szCs w:val="32"/>
        </w:rPr>
        <w:t>经备案现行有效的企业标准及产品明示质量要求</w:t>
      </w:r>
    </w:p>
    <w:p w:rsidR="008804E6" w:rsidRPr="008804E6" w:rsidRDefault="008804E6" w:rsidP="008804E6">
      <w:pPr>
        <w:spacing w:line="580" w:lineRule="exact"/>
        <w:ind w:firstLine="560"/>
        <w:rPr>
          <w:rFonts w:ascii="方正仿宋_GBK" w:eastAsia="方正仿宋_GBK" w:hAnsi="方正仿宋_GBK" w:cs="方正仿宋_GBK"/>
          <w:b/>
          <w:bCs/>
          <w:color w:val="000000"/>
          <w:sz w:val="32"/>
          <w:szCs w:val="32"/>
        </w:rPr>
      </w:pPr>
      <w:r w:rsidRPr="008804E6">
        <w:rPr>
          <w:rFonts w:ascii="方正黑体_GBK" w:eastAsia="方正黑体_GBK" w:hAnsi="方正仿宋_GBK" w:cs="方正仿宋_GBK"/>
          <w:kern w:val="0"/>
          <w:sz w:val="32"/>
          <w:szCs w:val="32"/>
          <w:shd w:val="clear" w:color="auto" w:fill="FFFFFF"/>
        </w:rPr>
        <w:t>5</w:t>
      </w:r>
      <w:r w:rsidRPr="008804E6">
        <w:rPr>
          <w:rFonts w:ascii="方正黑体_GBK" w:eastAsia="方正黑体_GBK" w:hAnsi="方正仿宋_GBK" w:cs="方正仿宋_GBK" w:hint="eastAsia"/>
          <w:kern w:val="0"/>
          <w:sz w:val="32"/>
          <w:szCs w:val="32"/>
          <w:shd w:val="clear" w:color="auto" w:fill="FFFFFF"/>
        </w:rPr>
        <w:t>.2</w:t>
      </w:r>
      <w:r w:rsidRPr="008804E6">
        <w:rPr>
          <w:rFonts w:ascii="方正仿宋_GBK" w:eastAsia="方正仿宋_GBK" w:hAnsi="方正仿宋_GBK" w:cs="方正仿宋_GBK" w:hint="eastAsia"/>
          <w:b/>
          <w:bCs/>
          <w:color w:val="000000"/>
          <w:sz w:val="32"/>
          <w:szCs w:val="32"/>
        </w:rPr>
        <w:t>判定原则</w:t>
      </w:r>
    </w:p>
    <w:p w:rsidR="008804E6" w:rsidRPr="008804E6" w:rsidRDefault="008804E6" w:rsidP="008804E6">
      <w:pPr>
        <w:spacing w:line="580" w:lineRule="exact"/>
        <w:ind w:firstLine="560"/>
        <w:rPr>
          <w:rFonts w:ascii="方正仿宋_GBK" w:eastAsia="方正仿宋_GBK" w:hAnsi="方正仿宋_GBK" w:cs="方正仿宋_GBK"/>
          <w:color w:val="000000"/>
          <w:sz w:val="32"/>
          <w:szCs w:val="32"/>
        </w:rPr>
      </w:pPr>
      <w:r w:rsidRPr="008804E6">
        <w:rPr>
          <w:rFonts w:ascii="方正仿宋_GBK" w:eastAsia="方正仿宋_GBK" w:hAnsi="方正仿宋_GBK" w:cs="方正仿宋_GBK" w:hint="eastAsia"/>
          <w:color w:val="000000"/>
          <w:sz w:val="32"/>
          <w:szCs w:val="32"/>
        </w:rPr>
        <w:t>经检验，检验项目全部合格，判定为被抽查产品合格；检验项目中任一项或一项以上不合格，判定为被抽查产品不合格。</w:t>
      </w:r>
    </w:p>
    <w:p w:rsidR="008804E6" w:rsidRPr="008804E6" w:rsidRDefault="008804E6" w:rsidP="008804E6">
      <w:pPr>
        <w:spacing w:line="580" w:lineRule="exact"/>
        <w:ind w:firstLine="560"/>
        <w:rPr>
          <w:rFonts w:ascii="方正仿宋_GBK" w:eastAsia="方正仿宋_GBK" w:hAnsi="方正仿宋_GBK" w:cs="方正仿宋_GBK"/>
          <w:color w:val="000000"/>
          <w:sz w:val="32"/>
          <w:szCs w:val="32"/>
        </w:rPr>
      </w:pPr>
      <w:r w:rsidRPr="008804E6">
        <w:rPr>
          <w:rFonts w:ascii="方正仿宋_GBK" w:eastAsia="方正仿宋_GBK" w:hAnsi="方正仿宋_GBK" w:cs="方正仿宋_GBK" w:hint="eastAsia"/>
          <w:color w:val="000000"/>
          <w:sz w:val="32"/>
          <w:szCs w:val="32"/>
        </w:rPr>
        <w:t>若被检产品明示的质量要求高于本细则中检验项目依据的标准要求时，应按被检产品明示的质量要求判定。</w:t>
      </w:r>
    </w:p>
    <w:p w:rsidR="008804E6" w:rsidRPr="008804E6" w:rsidRDefault="008804E6" w:rsidP="008804E6">
      <w:pPr>
        <w:spacing w:line="580" w:lineRule="exact"/>
        <w:ind w:firstLine="560"/>
        <w:rPr>
          <w:rFonts w:ascii="方正仿宋_GBK" w:eastAsia="方正仿宋_GBK" w:hAnsi="方正仿宋_GBK" w:cs="方正仿宋_GBK"/>
          <w:color w:val="000000"/>
          <w:sz w:val="32"/>
          <w:szCs w:val="32"/>
        </w:rPr>
      </w:pPr>
      <w:r w:rsidRPr="008804E6">
        <w:rPr>
          <w:rFonts w:ascii="方正仿宋_GBK" w:eastAsia="方正仿宋_GBK" w:hAnsi="方正仿宋_GBK" w:cs="方正仿宋_GBK" w:hint="eastAsia"/>
          <w:color w:val="000000"/>
          <w:sz w:val="32"/>
          <w:szCs w:val="32"/>
        </w:rPr>
        <w:t>若被检产品明示的质量要求低于本细则中检验项目依据的强制性标准要求时，应按照强制性标准要求判定。</w:t>
      </w:r>
    </w:p>
    <w:p w:rsidR="008804E6" w:rsidRPr="008804E6" w:rsidRDefault="008804E6" w:rsidP="008804E6">
      <w:pPr>
        <w:spacing w:line="580" w:lineRule="exact"/>
        <w:ind w:firstLine="560"/>
        <w:rPr>
          <w:rFonts w:ascii="方正仿宋_GBK" w:eastAsia="方正仿宋_GBK" w:hAnsi="方正仿宋_GBK" w:cs="方正仿宋_GBK"/>
          <w:color w:val="000000"/>
          <w:sz w:val="32"/>
          <w:szCs w:val="32"/>
        </w:rPr>
      </w:pPr>
      <w:r w:rsidRPr="008804E6">
        <w:rPr>
          <w:rFonts w:ascii="方正仿宋_GBK" w:eastAsia="方正仿宋_GBK" w:hAnsi="方正仿宋_GBK" w:cs="方正仿宋_GBK" w:hint="eastAsia"/>
          <w:color w:val="000000"/>
          <w:sz w:val="32"/>
          <w:szCs w:val="32"/>
        </w:rPr>
        <w:t>若被检产品明示的质量要求低于或包含细则中检验项目依据的推荐性标准要求时，应以被检产品明示的质量要求判定，但应在检验报告备注中进行说明。</w:t>
      </w:r>
    </w:p>
    <w:p w:rsidR="008804E6" w:rsidRPr="008804E6" w:rsidRDefault="008804E6" w:rsidP="008804E6">
      <w:pPr>
        <w:spacing w:line="580" w:lineRule="exact"/>
        <w:ind w:firstLine="560"/>
        <w:rPr>
          <w:rFonts w:ascii="方正仿宋_GBK" w:eastAsia="方正仿宋_GBK" w:hAnsi="方正仿宋_GBK" w:cs="方正仿宋_GBK"/>
          <w:color w:val="000000"/>
          <w:sz w:val="32"/>
          <w:szCs w:val="32"/>
        </w:rPr>
      </w:pPr>
      <w:r w:rsidRPr="008804E6">
        <w:rPr>
          <w:rFonts w:ascii="方正仿宋_GBK" w:eastAsia="方正仿宋_GBK" w:hAnsi="方正仿宋_GBK" w:cs="方正仿宋_GBK" w:hint="eastAsia"/>
          <w:color w:val="000000"/>
          <w:sz w:val="32"/>
          <w:szCs w:val="32"/>
        </w:rPr>
        <w:t>若被检产品明示的质量要求缺少本细则中检验项目依据的强制性标准要求时，应按照强制性标准要求判定。</w:t>
      </w:r>
    </w:p>
    <w:p w:rsidR="008804E6" w:rsidRPr="008804E6" w:rsidRDefault="008804E6" w:rsidP="008804E6">
      <w:pPr>
        <w:spacing w:line="580" w:lineRule="exact"/>
        <w:ind w:firstLineChars="200" w:firstLine="640"/>
        <w:rPr>
          <w:rFonts w:ascii="方正仿宋_GBK" w:eastAsia="方正仿宋_GBK" w:hAnsi="方正仿宋_GBK" w:cs="方正仿宋_GBK"/>
          <w:color w:val="000000"/>
          <w:sz w:val="32"/>
          <w:szCs w:val="32"/>
        </w:rPr>
      </w:pPr>
      <w:r w:rsidRPr="008804E6">
        <w:rPr>
          <w:rFonts w:ascii="方正仿宋_GBK" w:eastAsia="方正仿宋_GBK" w:hAnsi="方正仿宋_GBK" w:cs="方正仿宋_GBK" w:hint="eastAsia"/>
          <w:color w:val="000000"/>
          <w:sz w:val="32"/>
          <w:szCs w:val="32"/>
        </w:rPr>
        <w:t>若被检产品明示的质量要求缺少本细则中检验项目依据的推荐性标准要求时，该项目不参与判定，但应在检验报告备注中进行说明。</w:t>
      </w:r>
    </w:p>
    <w:p w:rsidR="008804E6" w:rsidRPr="008804E6" w:rsidRDefault="008804E6" w:rsidP="008804E6">
      <w:pPr>
        <w:spacing w:line="580" w:lineRule="exact"/>
        <w:ind w:firstLineChars="200" w:firstLine="640"/>
        <w:rPr>
          <w:rFonts w:ascii="方正黑体_GBK" w:eastAsia="方正黑体_GBK" w:hAnsi="方正仿宋_GBK" w:cs="方正仿宋_GBK"/>
          <w:color w:val="000000"/>
          <w:kern w:val="0"/>
          <w:sz w:val="32"/>
          <w:szCs w:val="32"/>
          <w:shd w:val="clear" w:color="auto" w:fill="FFFFFF"/>
        </w:rPr>
      </w:pPr>
      <w:r>
        <w:rPr>
          <w:rFonts w:ascii="方正黑体_GBK" w:eastAsia="方正黑体_GBK" w:hAnsi="方正仿宋_GBK" w:cs="方正仿宋_GBK"/>
          <w:kern w:val="0"/>
          <w:sz w:val="32"/>
          <w:szCs w:val="32"/>
          <w:shd w:val="clear" w:color="auto" w:fill="FFFFFF"/>
        </w:rPr>
        <w:t>6</w:t>
      </w:r>
      <w:r w:rsidRPr="008804E6">
        <w:rPr>
          <w:rFonts w:ascii="方正黑体_GBK" w:eastAsia="方正黑体_GBK" w:hAnsi="方正仿宋_GBK" w:cs="方正仿宋_GBK"/>
          <w:kern w:val="0"/>
          <w:sz w:val="32"/>
          <w:szCs w:val="32"/>
          <w:shd w:val="clear" w:color="auto" w:fill="FFFFFF"/>
        </w:rPr>
        <w:t>.</w:t>
      </w:r>
      <w:r>
        <w:rPr>
          <w:rFonts w:ascii="方正黑体_GBK" w:eastAsia="方正黑体_GBK" w:hAnsi="方正仿宋_GBK" w:cs="方正仿宋_GBK"/>
          <w:kern w:val="0"/>
          <w:sz w:val="32"/>
          <w:szCs w:val="32"/>
          <w:shd w:val="clear" w:color="auto" w:fill="FFFFFF"/>
        </w:rPr>
        <w:t xml:space="preserve"> </w:t>
      </w:r>
      <w:r w:rsidRPr="008804E6">
        <w:rPr>
          <w:rFonts w:ascii="方正黑体_GBK" w:eastAsia="方正黑体_GBK" w:hAnsi="方正仿宋_GBK" w:cs="方正仿宋_GBK" w:hint="eastAsia"/>
          <w:color w:val="000000"/>
          <w:kern w:val="0"/>
          <w:sz w:val="32"/>
          <w:szCs w:val="32"/>
          <w:shd w:val="clear" w:color="auto" w:fill="FFFFFF"/>
        </w:rPr>
        <w:t>异议处理</w:t>
      </w:r>
    </w:p>
    <w:p w:rsidR="008804E6" w:rsidRPr="008804E6" w:rsidRDefault="008804E6" w:rsidP="008804E6">
      <w:pPr>
        <w:spacing w:line="580" w:lineRule="exact"/>
        <w:ind w:firstLineChars="200" w:firstLine="640"/>
        <w:rPr>
          <w:rFonts w:ascii="Times New Roman" w:eastAsia="方正仿宋_GBK" w:hAnsi="Times New Roman" w:cs="Times New Roman"/>
          <w:color w:val="000000"/>
          <w:sz w:val="32"/>
          <w:szCs w:val="32"/>
        </w:rPr>
      </w:pPr>
      <w:r w:rsidRPr="00FE3C41">
        <w:rPr>
          <w:rFonts w:ascii="方正黑体_GBK" w:eastAsia="方正黑体_GBK" w:hAnsi="方正仿宋_GBK" w:cs="方正仿宋_GBK"/>
          <w:kern w:val="0"/>
          <w:sz w:val="32"/>
          <w:szCs w:val="32"/>
          <w:shd w:val="clear" w:color="auto" w:fill="FFFFFF"/>
        </w:rPr>
        <w:t>6</w:t>
      </w:r>
      <w:r w:rsidRPr="008804E6">
        <w:rPr>
          <w:rFonts w:ascii="方正黑体_GBK" w:eastAsia="方正黑体_GBK" w:hAnsi="方正仿宋_GBK" w:cs="方正仿宋_GBK" w:hint="eastAsia"/>
          <w:kern w:val="0"/>
          <w:sz w:val="32"/>
          <w:szCs w:val="32"/>
          <w:shd w:val="clear" w:color="auto" w:fill="FFFFFF"/>
        </w:rPr>
        <w:t>.1</w:t>
      </w:r>
      <w:r w:rsidRPr="008804E6">
        <w:rPr>
          <w:rFonts w:ascii="Times New Roman" w:eastAsia="方正仿宋_GBK" w:hAnsi="Times New Roman" w:cs="Times New Roman"/>
          <w:color w:val="000000"/>
          <w:sz w:val="32"/>
          <w:szCs w:val="32"/>
        </w:rPr>
        <w:t>对监督抽查程序有异议的，</w:t>
      </w:r>
      <w:proofErr w:type="gramStart"/>
      <w:r w:rsidRPr="008804E6">
        <w:rPr>
          <w:rFonts w:ascii="Times New Roman" w:eastAsia="方正仿宋_GBK" w:hAnsi="Times New Roman" w:cs="Times New Roman"/>
          <w:color w:val="000000"/>
          <w:sz w:val="32"/>
          <w:szCs w:val="32"/>
        </w:rPr>
        <w:t>由任务</w:t>
      </w:r>
      <w:proofErr w:type="gramEnd"/>
      <w:r w:rsidRPr="008804E6">
        <w:rPr>
          <w:rFonts w:ascii="Times New Roman" w:eastAsia="方正仿宋_GBK" w:hAnsi="Times New Roman" w:cs="Times New Roman"/>
          <w:color w:val="000000"/>
          <w:sz w:val="32"/>
          <w:szCs w:val="32"/>
        </w:rPr>
        <w:t>下达部门核查相关证据后维持或者撤销原检验结果</w:t>
      </w:r>
      <w:r w:rsidRPr="008804E6">
        <w:rPr>
          <w:rFonts w:ascii="Times New Roman" w:eastAsia="方正仿宋_GBK" w:hAnsi="Times New Roman" w:cs="Times New Roman" w:hint="eastAsia"/>
          <w:color w:val="000000"/>
          <w:sz w:val="32"/>
          <w:szCs w:val="32"/>
        </w:rPr>
        <w:t>。</w:t>
      </w:r>
    </w:p>
    <w:p w:rsidR="008804E6" w:rsidRPr="008804E6" w:rsidRDefault="008804E6" w:rsidP="008804E6">
      <w:pPr>
        <w:spacing w:line="580" w:lineRule="exact"/>
        <w:ind w:firstLineChars="200" w:firstLine="640"/>
        <w:rPr>
          <w:rFonts w:ascii="Times New Roman" w:eastAsia="方正仿宋_GBK" w:hAnsi="Times New Roman" w:cs="Times New Roman"/>
          <w:color w:val="000000"/>
          <w:sz w:val="32"/>
          <w:szCs w:val="32"/>
        </w:rPr>
      </w:pPr>
      <w:r w:rsidRPr="00FE3C41">
        <w:rPr>
          <w:rFonts w:ascii="方正黑体_GBK" w:eastAsia="方正黑体_GBK" w:hAnsi="方正仿宋_GBK" w:cs="方正仿宋_GBK"/>
          <w:kern w:val="0"/>
          <w:sz w:val="32"/>
          <w:szCs w:val="32"/>
          <w:shd w:val="clear" w:color="auto" w:fill="FFFFFF"/>
        </w:rPr>
        <w:t>6</w:t>
      </w:r>
      <w:r w:rsidRPr="008804E6">
        <w:rPr>
          <w:rFonts w:ascii="方正黑体_GBK" w:eastAsia="方正黑体_GBK" w:hAnsi="方正仿宋_GBK" w:cs="方正仿宋_GBK" w:hint="eastAsia"/>
          <w:kern w:val="0"/>
          <w:sz w:val="32"/>
          <w:szCs w:val="32"/>
          <w:shd w:val="clear" w:color="auto" w:fill="FFFFFF"/>
        </w:rPr>
        <w:t>.2</w:t>
      </w:r>
      <w:r w:rsidRPr="008804E6">
        <w:rPr>
          <w:rFonts w:ascii="Times New Roman" w:eastAsia="方正仿宋_GBK" w:hAnsi="Times New Roman" w:cs="Times New Roman"/>
          <w:color w:val="000000"/>
          <w:sz w:val="32"/>
          <w:szCs w:val="32"/>
        </w:rPr>
        <w:t>对检验结果有异议的，任务下达部门核查相关证据，能够证明原检验结果准确的，维持原检验结果；不能证明原检验结果准确，需要进行复检的，</w:t>
      </w:r>
      <w:proofErr w:type="gramStart"/>
      <w:r w:rsidRPr="008804E6">
        <w:rPr>
          <w:rFonts w:ascii="Times New Roman" w:eastAsia="方正仿宋_GBK" w:hAnsi="Times New Roman" w:cs="Times New Roman"/>
          <w:color w:val="000000"/>
          <w:sz w:val="32"/>
          <w:szCs w:val="32"/>
        </w:rPr>
        <w:t>由任务</w:t>
      </w:r>
      <w:proofErr w:type="gramEnd"/>
      <w:r w:rsidRPr="008804E6">
        <w:rPr>
          <w:rFonts w:ascii="Times New Roman" w:eastAsia="方正仿宋_GBK" w:hAnsi="Times New Roman" w:cs="Times New Roman"/>
          <w:color w:val="000000"/>
          <w:sz w:val="32"/>
          <w:szCs w:val="32"/>
        </w:rPr>
        <w:t>下达部门指定复检机构进行复检，复检结果为本次监督抽查最终结论。</w:t>
      </w:r>
    </w:p>
    <w:p w:rsidR="008804E6" w:rsidRPr="008804E6" w:rsidRDefault="008804E6" w:rsidP="008804E6">
      <w:pPr>
        <w:spacing w:line="580" w:lineRule="exact"/>
        <w:ind w:firstLineChars="200" w:firstLine="640"/>
        <w:rPr>
          <w:rFonts w:ascii="Times New Roman" w:eastAsia="方正仿宋_GBK" w:hAnsi="Times New Roman" w:cs="Times New Roman"/>
          <w:color w:val="000000"/>
          <w:sz w:val="32"/>
          <w:szCs w:val="32"/>
        </w:rPr>
      </w:pPr>
      <w:r w:rsidRPr="00FE3C41">
        <w:rPr>
          <w:rFonts w:ascii="方正黑体_GBK" w:eastAsia="方正黑体_GBK" w:hAnsi="方正仿宋_GBK" w:cs="方正仿宋_GBK"/>
          <w:kern w:val="0"/>
          <w:sz w:val="32"/>
          <w:szCs w:val="32"/>
          <w:shd w:val="clear" w:color="auto" w:fill="FFFFFF"/>
        </w:rPr>
        <w:lastRenderedPageBreak/>
        <w:t>6</w:t>
      </w:r>
      <w:r w:rsidRPr="008804E6">
        <w:rPr>
          <w:rFonts w:ascii="方正黑体_GBK" w:eastAsia="方正黑体_GBK" w:hAnsi="方正仿宋_GBK" w:cs="方正仿宋_GBK" w:hint="eastAsia"/>
          <w:kern w:val="0"/>
          <w:sz w:val="32"/>
          <w:szCs w:val="32"/>
          <w:shd w:val="clear" w:color="auto" w:fill="FFFFFF"/>
        </w:rPr>
        <w:t>.3</w:t>
      </w:r>
      <w:r w:rsidRPr="008804E6">
        <w:rPr>
          <w:rFonts w:ascii="Times New Roman" w:eastAsia="方正仿宋_GBK" w:hAnsi="Times New Roman" w:cs="Times New Roman"/>
          <w:color w:val="000000"/>
          <w:sz w:val="32"/>
          <w:szCs w:val="32"/>
        </w:rPr>
        <w:t>对样品信息有异议的，任务下达部门核查样品确认情况和生产企业提交证明材料后，维持或者撤销原检验结果。</w:t>
      </w:r>
    </w:p>
    <w:p w:rsidR="00BE17C5" w:rsidRDefault="008804E6" w:rsidP="00BE17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6"/>
        <w:jc w:val="left"/>
        <w:rPr>
          <w:rFonts w:ascii="方正黑体_GBK" w:eastAsia="方正黑体_GBK" w:hAnsi="方正仿宋_GBK" w:cs="方正仿宋_GBK"/>
          <w:kern w:val="0"/>
          <w:sz w:val="32"/>
          <w:szCs w:val="32"/>
          <w:shd w:val="clear" w:color="auto" w:fill="FFFFFF"/>
        </w:rPr>
      </w:pPr>
      <w:r w:rsidRPr="00FE3C41">
        <w:rPr>
          <w:rFonts w:ascii="方正黑体_GBK" w:eastAsia="方正黑体_GBK" w:hAnsi="方正仿宋_GBK" w:cs="方正仿宋_GBK"/>
          <w:kern w:val="0"/>
          <w:sz w:val="32"/>
          <w:szCs w:val="32"/>
          <w:shd w:val="clear" w:color="auto" w:fill="FFFFFF"/>
        </w:rPr>
        <w:t>6</w:t>
      </w:r>
      <w:r w:rsidRPr="008804E6">
        <w:rPr>
          <w:rFonts w:ascii="方正黑体_GBK" w:eastAsia="方正黑体_GBK" w:hAnsi="方正仿宋_GBK" w:cs="方正仿宋_GBK" w:hint="eastAsia"/>
          <w:kern w:val="0"/>
          <w:sz w:val="32"/>
          <w:szCs w:val="32"/>
          <w:shd w:val="clear" w:color="auto" w:fill="FFFFFF"/>
        </w:rPr>
        <w:t>.4</w:t>
      </w:r>
      <w:r w:rsidR="00FE3C41">
        <w:rPr>
          <w:rFonts w:ascii="方正黑体_GBK" w:eastAsia="方正黑体_GBK" w:hAnsi="方正仿宋_GBK" w:cs="方正仿宋_GBK"/>
          <w:kern w:val="0"/>
          <w:sz w:val="32"/>
          <w:szCs w:val="32"/>
          <w:shd w:val="clear" w:color="auto" w:fill="FFFFFF"/>
        </w:rPr>
        <w:t xml:space="preserve"> </w:t>
      </w:r>
      <w:r w:rsidR="00BE17C5" w:rsidRPr="009D5069">
        <w:rPr>
          <w:rFonts w:ascii="Times New Roman" w:eastAsia="方正仿宋_GBK" w:hAnsi="Times New Roman" w:cs="Times New Roman" w:hint="eastAsia"/>
          <w:sz w:val="32"/>
          <w:szCs w:val="32"/>
        </w:rPr>
        <w:t>根据复合膜</w:t>
      </w:r>
      <w:proofErr w:type="gramStart"/>
      <w:r w:rsidR="00BE17C5" w:rsidRPr="009D5069">
        <w:rPr>
          <w:rFonts w:ascii="Times New Roman" w:eastAsia="方正仿宋_GBK" w:hAnsi="Times New Roman" w:cs="Times New Roman" w:hint="eastAsia"/>
          <w:sz w:val="32"/>
          <w:szCs w:val="32"/>
        </w:rPr>
        <w:t>袋产品</w:t>
      </w:r>
      <w:proofErr w:type="gramEnd"/>
      <w:r w:rsidR="00BE17C5" w:rsidRPr="009D5069">
        <w:rPr>
          <w:rFonts w:ascii="Times New Roman" w:eastAsia="方正仿宋_GBK" w:hAnsi="Times New Roman" w:cs="Times New Roman" w:hint="eastAsia"/>
          <w:sz w:val="32"/>
          <w:szCs w:val="32"/>
        </w:rPr>
        <w:t>质量国家监督抽查实施细则（</w:t>
      </w:r>
      <w:r w:rsidR="00BE17C5" w:rsidRPr="009D5069">
        <w:rPr>
          <w:rFonts w:ascii="Times New Roman" w:eastAsia="方正仿宋_GBK" w:hAnsi="Times New Roman" w:cs="Times New Roman" w:hint="eastAsia"/>
          <w:sz w:val="32"/>
          <w:szCs w:val="32"/>
        </w:rPr>
        <w:t>202</w:t>
      </w:r>
      <w:r w:rsidR="00BE17C5">
        <w:rPr>
          <w:rFonts w:ascii="Times New Roman" w:eastAsia="方正仿宋_GBK" w:hAnsi="Times New Roman" w:cs="Times New Roman"/>
          <w:sz w:val="32"/>
          <w:szCs w:val="32"/>
        </w:rPr>
        <w:t>2</w:t>
      </w:r>
      <w:r w:rsidR="00BE17C5" w:rsidRPr="009D5069">
        <w:rPr>
          <w:rFonts w:ascii="Times New Roman" w:eastAsia="方正仿宋_GBK" w:hAnsi="Times New Roman" w:cs="Times New Roman" w:hint="eastAsia"/>
          <w:sz w:val="32"/>
          <w:szCs w:val="32"/>
        </w:rPr>
        <w:t>年版）的规定，</w:t>
      </w:r>
      <w:r w:rsidR="00BE17C5" w:rsidRPr="009D5069">
        <w:rPr>
          <w:rFonts w:ascii="Times New Roman" w:eastAsia="方正仿宋_GBK" w:hAnsi="Times New Roman" w:cs="Times New Roman"/>
          <w:sz w:val="32"/>
          <w:szCs w:val="32"/>
        </w:rPr>
        <w:t>溶剂残留量项目不</w:t>
      </w:r>
      <w:r w:rsidR="00BE17C5" w:rsidRPr="009D5069">
        <w:rPr>
          <w:rFonts w:ascii="Times New Roman" w:eastAsia="方正仿宋_GBK" w:hAnsi="Times New Roman" w:cs="Times New Roman" w:hint="eastAsia"/>
          <w:sz w:val="32"/>
          <w:szCs w:val="32"/>
        </w:rPr>
        <w:t>予</w:t>
      </w:r>
      <w:r w:rsidR="00BE17C5" w:rsidRPr="009D5069">
        <w:rPr>
          <w:rFonts w:ascii="Times New Roman" w:eastAsia="方正仿宋_GBK" w:hAnsi="Times New Roman" w:cs="Times New Roman"/>
          <w:sz w:val="32"/>
          <w:szCs w:val="32"/>
        </w:rPr>
        <w:t>复检。</w:t>
      </w:r>
    </w:p>
    <w:p w:rsidR="00D41855" w:rsidRPr="000939F8" w:rsidRDefault="008804E6" w:rsidP="00BE17C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6"/>
        <w:jc w:val="left"/>
        <w:rPr>
          <w:rFonts w:asciiTheme="minorEastAsia" w:hAnsiTheme="minorEastAsia"/>
          <w:sz w:val="32"/>
          <w:szCs w:val="32"/>
        </w:rPr>
      </w:pPr>
      <w:r w:rsidRPr="008804E6">
        <w:rPr>
          <w:rFonts w:ascii="Times New Roman" w:eastAsia="方正仿宋_GBK" w:hAnsi="Times New Roman" w:cs="Times New Roman" w:hint="eastAsia"/>
          <w:color w:val="000000"/>
          <w:sz w:val="32"/>
          <w:szCs w:val="32"/>
        </w:rPr>
        <w:t>根</w:t>
      </w:r>
      <w:r w:rsidRPr="008804E6">
        <w:rPr>
          <w:rFonts w:ascii="Times New Roman" w:eastAsia="方正仿宋_GBK" w:hAnsi="Times New Roman" w:cs="Times New Roman"/>
          <w:color w:val="000000"/>
          <w:sz w:val="32"/>
          <w:szCs w:val="32"/>
        </w:rPr>
        <w:t>据卫健委</w:t>
      </w:r>
      <w:r w:rsidRPr="008804E6">
        <w:rPr>
          <w:rFonts w:ascii="Times New Roman" w:eastAsia="方正仿宋_GBK" w:hAnsi="Times New Roman" w:cs="Times New Roman"/>
          <w:color w:val="000000"/>
          <w:sz w:val="32"/>
          <w:szCs w:val="32"/>
        </w:rPr>
        <w:t>“</w:t>
      </w:r>
      <w:r w:rsidRPr="008804E6">
        <w:rPr>
          <w:rFonts w:ascii="Times New Roman" w:eastAsia="方正仿宋_GBK" w:hAnsi="Times New Roman" w:cs="Times New Roman"/>
          <w:color w:val="000000"/>
          <w:sz w:val="32"/>
          <w:szCs w:val="32"/>
        </w:rPr>
        <w:t>卫监督发</w:t>
      </w:r>
      <w:r w:rsidRPr="008804E6">
        <w:rPr>
          <w:rFonts w:ascii="Times New Roman" w:eastAsia="方正仿宋_GBK" w:hAnsi="Times New Roman" w:cs="Times New Roman"/>
          <w:color w:val="000000"/>
          <w:sz w:val="32"/>
          <w:szCs w:val="32"/>
        </w:rPr>
        <w:t>[2005]515</w:t>
      </w:r>
      <w:r w:rsidRPr="008804E6">
        <w:rPr>
          <w:rFonts w:ascii="Times New Roman" w:eastAsia="方正仿宋_GBK" w:hAnsi="Times New Roman" w:cs="Times New Roman"/>
          <w:color w:val="000000"/>
          <w:sz w:val="32"/>
          <w:szCs w:val="32"/>
        </w:rPr>
        <w:t>号</w:t>
      </w:r>
      <w:r w:rsidRPr="008804E6">
        <w:rPr>
          <w:rFonts w:ascii="Times New Roman" w:eastAsia="方正仿宋_GBK" w:hAnsi="Times New Roman" w:cs="Times New Roman"/>
          <w:color w:val="000000"/>
          <w:sz w:val="32"/>
          <w:szCs w:val="32"/>
        </w:rPr>
        <w:t>”</w:t>
      </w:r>
      <w:r w:rsidRPr="008804E6">
        <w:rPr>
          <w:rFonts w:ascii="Times New Roman" w:eastAsia="方正仿宋_GBK" w:hAnsi="Times New Roman" w:cs="Times New Roman"/>
          <w:color w:val="000000"/>
          <w:sz w:val="32"/>
          <w:szCs w:val="32"/>
        </w:rPr>
        <w:t>《健康相关产品国家卫生监督抽检规定》第十九条</w:t>
      </w:r>
      <w:r w:rsidRPr="008804E6">
        <w:rPr>
          <w:rFonts w:ascii="Times New Roman" w:eastAsia="方正仿宋_GBK" w:hAnsi="Times New Roman" w:cs="Times New Roman" w:hint="eastAsia"/>
          <w:color w:val="000000"/>
          <w:sz w:val="32"/>
          <w:szCs w:val="32"/>
        </w:rPr>
        <w:t>和</w:t>
      </w:r>
      <w:r w:rsidRPr="008804E6">
        <w:rPr>
          <w:rFonts w:ascii="Times New Roman" w:eastAsia="方正仿宋_GBK" w:hAnsi="Times New Roman" w:cs="Times New Roman"/>
          <w:color w:val="000000"/>
          <w:sz w:val="32"/>
          <w:szCs w:val="32"/>
        </w:rPr>
        <w:t xml:space="preserve">GB 4789.1-2016 </w:t>
      </w:r>
      <w:r w:rsidRPr="008804E6">
        <w:rPr>
          <w:rFonts w:ascii="Times New Roman" w:eastAsia="方正仿宋_GBK" w:hAnsi="Times New Roman" w:cs="Times New Roman"/>
          <w:color w:val="000000"/>
          <w:sz w:val="32"/>
          <w:szCs w:val="32"/>
        </w:rPr>
        <w:t>《食品安全国家标准</w:t>
      </w:r>
      <w:r w:rsidRPr="008804E6">
        <w:rPr>
          <w:rFonts w:ascii="Times New Roman" w:eastAsia="方正仿宋_GBK" w:hAnsi="Times New Roman" w:cs="Times New Roman"/>
          <w:color w:val="000000"/>
          <w:sz w:val="32"/>
          <w:szCs w:val="32"/>
        </w:rPr>
        <w:t xml:space="preserve"> </w:t>
      </w:r>
      <w:r w:rsidRPr="008804E6">
        <w:rPr>
          <w:rFonts w:ascii="Times New Roman" w:eastAsia="方正仿宋_GBK" w:hAnsi="Times New Roman" w:cs="Times New Roman"/>
          <w:color w:val="000000"/>
          <w:sz w:val="32"/>
          <w:szCs w:val="32"/>
        </w:rPr>
        <w:t>食品微生物学检验</w:t>
      </w:r>
      <w:r w:rsidRPr="008804E6">
        <w:rPr>
          <w:rFonts w:ascii="Times New Roman" w:eastAsia="方正仿宋_GBK" w:hAnsi="Times New Roman" w:cs="Times New Roman"/>
          <w:color w:val="000000"/>
          <w:sz w:val="32"/>
          <w:szCs w:val="32"/>
        </w:rPr>
        <w:t xml:space="preserve"> </w:t>
      </w:r>
      <w:r w:rsidRPr="008804E6">
        <w:rPr>
          <w:rFonts w:ascii="Times New Roman" w:eastAsia="方正仿宋_GBK" w:hAnsi="Times New Roman" w:cs="Times New Roman"/>
          <w:color w:val="000000"/>
          <w:sz w:val="32"/>
          <w:szCs w:val="32"/>
        </w:rPr>
        <w:t>总则》第</w:t>
      </w:r>
      <w:r w:rsidRPr="008804E6">
        <w:rPr>
          <w:rFonts w:ascii="Times New Roman" w:eastAsia="方正仿宋_GBK" w:hAnsi="Times New Roman" w:cs="Times New Roman"/>
          <w:color w:val="000000"/>
          <w:sz w:val="32"/>
          <w:szCs w:val="32"/>
        </w:rPr>
        <w:t>7.3</w:t>
      </w:r>
      <w:r w:rsidRPr="008804E6">
        <w:rPr>
          <w:rFonts w:ascii="Times New Roman" w:eastAsia="方正仿宋_GBK" w:hAnsi="Times New Roman" w:cs="Times New Roman"/>
          <w:color w:val="000000"/>
          <w:sz w:val="32"/>
          <w:szCs w:val="32"/>
        </w:rPr>
        <w:t>条的规定，微生物项目不</w:t>
      </w:r>
      <w:r w:rsidRPr="008804E6">
        <w:rPr>
          <w:rFonts w:ascii="Times New Roman" w:eastAsia="方正仿宋_GBK" w:hAnsi="Times New Roman" w:cs="Times New Roman" w:hint="eastAsia"/>
          <w:color w:val="000000"/>
          <w:sz w:val="32"/>
          <w:szCs w:val="32"/>
        </w:rPr>
        <w:t>予</w:t>
      </w:r>
      <w:r w:rsidRPr="008804E6">
        <w:rPr>
          <w:rFonts w:ascii="Times New Roman" w:eastAsia="方正仿宋_GBK" w:hAnsi="Times New Roman" w:cs="Times New Roman"/>
          <w:color w:val="000000"/>
          <w:sz w:val="32"/>
          <w:szCs w:val="32"/>
        </w:rPr>
        <w:t>复检。</w:t>
      </w:r>
    </w:p>
    <w:sectPr w:rsidR="00D41855" w:rsidRPr="000939F8" w:rsidSect="009B714D">
      <w:footerReference w:type="default" r:id="rId8"/>
      <w:pgSz w:w="11906" w:h="16838"/>
      <w:pgMar w:top="1418" w:right="1474"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A1" w:rsidRDefault="006A5CA1" w:rsidP="00207A76">
      <w:r>
        <w:separator/>
      </w:r>
    </w:p>
  </w:endnote>
  <w:endnote w:type="continuationSeparator" w:id="0">
    <w:p w:rsidR="006A5CA1" w:rsidRDefault="006A5CA1" w:rsidP="00207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汉鼎简书宋二">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简体">
    <w:altName w:val="微软雅黑"/>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82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方正仿宋_GBK">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561651"/>
      <w:docPartObj>
        <w:docPartGallery w:val="Page Numbers (Bottom of Page)"/>
        <w:docPartUnique/>
      </w:docPartObj>
    </w:sdtPr>
    <w:sdtContent>
      <w:p w:rsidR="00682E2A" w:rsidRDefault="000A05BA">
        <w:pPr>
          <w:pStyle w:val="a8"/>
          <w:jc w:val="right"/>
        </w:pPr>
        <w:fldSimple w:instr="PAGE   \* MERGEFORMAT">
          <w:r w:rsidR="00C01172" w:rsidRPr="00C01172">
            <w:rPr>
              <w:noProof/>
              <w:lang w:val="zh-CN"/>
            </w:rPr>
            <w:t>10</w:t>
          </w:r>
        </w:fldSimple>
      </w:p>
    </w:sdtContent>
  </w:sdt>
  <w:p w:rsidR="00682E2A" w:rsidRDefault="00682E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A1" w:rsidRDefault="006A5CA1" w:rsidP="00207A76">
      <w:r>
        <w:separator/>
      </w:r>
    </w:p>
  </w:footnote>
  <w:footnote w:type="continuationSeparator" w:id="0">
    <w:p w:rsidR="006A5CA1" w:rsidRDefault="006A5CA1" w:rsidP="00207A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16028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36EDE3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0D070B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6A38E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324F11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13E03D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65C146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BB6942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9BC1E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7673EA"/>
    <w:lvl w:ilvl="0">
      <w:start w:val="1"/>
      <w:numFmt w:val="bullet"/>
      <w:lvlText w:val=""/>
      <w:lvlJc w:val="left"/>
      <w:pPr>
        <w:tabs>
          <w:tab w:val="num" w:pos="360"/>
        </w:tabs>
        <w:ind w:left="360" w:hanging="360"/>
      </w:pPr>
      <w:rPr>
        <w:rFonts w:ascii="Wingdings" w:hAnsi="Wingdings" w:hint="default"/>
      </w:rPr>
    </w:lvl>
  </w:abstractNum>
  <w:abstractNum w:abstractNumId="10">
    <w:nsid w:val="0000000C"/>
    <w:multiLevelType w:val="multilevel"/>
    <w:tmpl w:val="0000000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仿宋_GB2312" w:eastAsia="仿宋_GB2312" w:hAnsi="Times New Roman" w:hint="eastAsia"/>
        <w:b w:val="0"/>
        <w:i w:val="0"/>
        <w:sz w:val="28"/>
      </w:rPr>
    </w:lvl>
    <w:lvl w:ilvl="2">
      <w:start w:val="1"/>
      <w:numFmt w:val="decimal"/>
      <w:pStyle w:val="Char"/>
      <w:suff w:val="nothing"/>
      <w:lvlText w:val="%1%2.%3　"/>
      <w:lvlJc w:val="left"/>
      <w:pPr>
        <w:ind w:left="710" w:firstLine="0"/>
      </w:pPr>
      <w:rPr>
        <w:rFonts w:ascii="仿宋_GB2312" w:eastAsia="仿宋_GB2312" w:hAnsi="Times New Roman" w:hint="eastAsia"/>
        <w:b w:val="0"/>
        <w:i w:val="0"/>
        <w:sz w:val="28"/>
      </w:rPr>
    </w:lvl>
    <w:lvl w:ilvl="3">
      <w:start w:val="1"/>
      <w:numFmt w:val="decimal"/>
      <w:suff w:val="nothing"/>
      <w:lvlText w:val="%1%2.3.%4　"/>
      <w:lvlJc w:val="left"/>
      <w:pPr>
        <w:ind w:left="993" w:firstLine="0"/>
      </w:pPr>
      <w:rPr>
        <w:rFonts w:ascii="仿宋_GB2312" w:eastAsia="仿宋_GB2312" w:hAnsi="Times New Roman" w:hint="eastAsia"/>
        <w:b w:val="0"/>
        <w:i w:val="0"/>
        <w:sz w:val="28"/>
        <w:szCs w:val="28"/>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420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093B543C"/>
    <w:multiLevelType w:val="multilevel"/>
    <w:tmpl w:val="92F690B8"/>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0AEE10E4"/>
    <w:multiLevelType w:val="multilevel"/>
    <w:tmpl w:val="59E8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620658"/>
    <w:multiLevelType w:val="multilevel"/>
    <w:tmpl w:val="2062065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500"/>
        </w:tabs>
        <w:ind w:left="1500" w:hanging="1080"/>
      </w:pPr>
      <w:rPr>
        <w:rFonts w:cs="Times New Roman" w:hint="eastAsia"/>
      </w:rPr>
    </w:lvl>
    <w:lvl w:ilvl="2">
      <w:start w:val="1"/>
      <w:numFmt w:val="decimal"/>
      <w:lvlText w:val="（%3）"/>
      <w:lvlJc w:val="left"/>
      <w:pPr>
        <w:tabs>
          <w:tab w:val="num" w:pos="1560"/>
        </w:tabs>
        <w:ind w:left="1560" w:hanging="7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21FB431F"/>
    <w:multiLevelType w:val="hybridMultilevel"/>
    <w:tmpl w:val="5AD2BCD8"/>
    <w:lvl w:ilvl="0" w:tplc="A65E0BCE">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954235E"/>
    <w:multiLevelType w:val="multilevel"/>
    <w:tmpl w:val="109C6D0A"/>
    <w:lvl w:ilvl="0">
      <w:start w:val="3"/>
      <w:numFmt w:val="decimal"/>
      <w:pStyle w:val="a"/>
      <w:lvlText w:val="%1"/>
      <w:lvlJc w:val="left"/>
      <w:pPr>
        <w:ind w:left="432" w:hanging="432"/>
      </w:pPr>
      <w:rPr>
        <w:rFonts w:hint="default"/>
      </w:rPr>
    </w:lvl>
    <w:lvl w:ilvl="1">
      <w:start w:val="4"/>
      <w:numFmt w:val="decimal"/>
      <w:pStyle w:val="111"/>
      <w:lvlText w:val="%1.%2"/>
      <w:lvlJc w:val="left"/>
      <w:pPr>
        <w:ind w:left="720" w:hanging="720"/>
      </w:pPr>
      <w:rPr>
        <w:rFonts w:hint="default"/>
      </w:rPr>
    </w:lvl>
    <w:lvl w:ilvl="2">
      <w:start w:val="1"/>
      <w:numFmt w:val="decimal"/>
      <w:pStyle w:val="a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2AB654E7"/>
    <w:multiLevelType w:val="multilevel"/>
    <w:tmpl w:val="2AB654E7"/>
    <w:lvl w:ilvl="0">
      <w:start w:val="3"/>
      <w:numFmt w:val="japaneseCounting"/>
      <w:lvlText w:val="%1、"/>
      <w:lvlJc w:val="left"/>
      <w:pPr>
        <w:tabs>
          <w:tab w:val="left" w:pos="0"/>
        </w:tabs>
        <w:ind w:left="720" w:hanging="720"/>
      </w:pPr>
      <w:rPr>
        <w:rFonts w:cs="Times New Roman" w:hint="default"/>
      </w:rPr>
    </w:lvl>
    <w:lvl w:ilvl="1" w:tentative="1">
      <w:start w:val="1"/>
      <w:numFmt w:val="lowerLetter"/>
      <w:lvlText w:val="%2)"/>
      <w:lvlJc w:val="left"/>
      <w:pPr>
        <w:tabs>
          <w:tab w:val="left" w:pos="0"/>
        </w:tabs>
        <w:ind w:left="840" w:hanging="420"/>
      </w:pPr>
      <w:rPr>
        <w:rFonts w:cs="Times New Roman"/>
      </w:rPr>
    </w:lvl>
    <w:lvl w:ilvl="2" w:tentative="1">
      <w:start w:val="1"/>
      <w:numFmt w:val="lowerRoman"/>
      <w:lvlText w:val="%3."/>
      <w:lvlJc w:val="right"/>
      <w:pPr>
        <w:tabs>
          <w:tab w:val="left" w:pos="0"/>
        </w:tabs>
        <w:ind w:left="1260" w:hanging="420"/>
      </w:pPr>
      <w:rPr>
        <w:rFonts w:cs="Times New Roman"/>
      </w:rPr>
    </w:lvl>
    <w:lvl w:ilvl="3" w:tentative="1">
      <w:start w:val="1"/>
      <w:numFmt w:val="decimal"/>
      <w:lvlText w:val="%4."/>
      <w:lvlJc w:val="left"/>
      <w:pPr>
        <w:tabs>
          <w:tab w:val="left" w:pos="0"/>
        </w:tabs>
        <w:ind w:left="1680" w:hanging="420"/>
      </w:pPr>
      <w:rPr>
        <w:rFonts w:cs="Times New Roman"/>
      </w:rPr>
    </w:lvl>
    <w:lvl w:ilvl="4" w:tentative="1">
      <w:start w:val="1"/>
      <w:numFmt w:val="lowerLetter"/>
      <w:lvlText w:val="%5)"/>
      <w:lvlJc w:val="left"/>
      <w:pPr>
        <w:tabs>
          <w:tab w:val="left" w:pos="0"/>
        </w:tabs>
        <w:ind w:left="2100" w:hanging="420"/>
      </w:pPr>
      <w:rPr>
        <w:rFonts w:cs="Times New Roman"/>
      </w:rPr>
    </w:lvl>
    <w:lvl w:ilvl="5" w:tentative="1">
      <w:start w:val="1"/>
      <w:numFmt w:val="lowerRoman"/>
      <w:lvlText w:val="%6."/>
      <w:lvlJc w:val="right"/>
      <w:pPr>
        <w:tabs>
          <w:tab w:val="left" w:pos="0"/>
        </w:tabs>
        <w:ind w:left="2520" w:hanging="420"/>
      </w:pPr>
      <w:rPr>
        <w:rFonts w:cs="Times New Roman"/>
      </w:rPr>
    </w:lvl>
    <w:lvl w:ilvl="6" w:tentative="1">
      <w:start w:val="1"/>
      <w:numFmt w:val="decimal"/>
      <w:lvlText w:val="%7."/>
      <w:lvlJc w:val="left"/>
      <w:pPr>
        <w:tabs>
          <w:tab w:val="left" w:pos="0"/>
        </w:tabs>
        <w:ind w:left="2940" w:hanging="420"/>
      </w:pPr>
      <w:rPr>
        <w:rFonts w:cs="Times New Roman"/>
      </w:rPr>
    </w:lvl>
    <w:lvl w:ilvl="7" w:tentative="1">
      <w:start w:val="1"/>
      <w:numFmt w:val="lowerLetter"/>
      <w:lvlText w:val="%8)"/>
      <w:lvlJc w:val="left"/>
      <w:pPr>
        <w:tabs>
          <w:tab w:val="left" w:pos="0"/>
        </w:tabs>
        <w:ind w:left="3360" w:hanging="420"/>
      </w:pPr>
      <w:rPr>
        <w:rFonts w:cs="Times New Roman"/>
      </w:rPr>
    </w:lvl>
    <w:lvl w:ilvl="8" w:tentative="1">
      <w:start w:val="1"/>
      <w:numFmt w:val="lowerRoman"/>
      <w:lvlText w:val="%9."/>
      <w:lvlJc w:val="right"/>
      <w:pPr>
        <w:tabs>
          <w:tab w:val="left" w:pos="0"/>
        </w:tabs>
        <w:ind w:left="3780" w:hanging="420"/>
      </w:pPr>
      <w:rPr>
        <w:rFonts w:cs="Times New Roman"/>
      </w:rPr>
    </w:lvl>
  </w:abstractNum>
  <w:abstractNum w:abstractNumId="17">
    <w:nsid w:val="2DBF3664"/>
    <w:multiLevelType w:val="hybridMultilevel"/>
    <w:tmpl w:val="92F690B8"/>
    <w:lvl w:ilvl="0" w:tplc="A65E0BCE">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1971BF0"/>
    <w:multiLevelType w:val="hybridMultilevel"/>
    <w:tmpl w:val="E45EAA6E"/>
    <w:lvl w:ilvl="0" w:tplc="A65E0BCE">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DAD5149"/>
    <w:multiLevelType w:val="hybridMultilevel"/>
    <w:tmpl w:val="580E65B2"/>
    <w:lvl w:ilvl="0" w:tplc="3606D5AA">
      <w:start w:val="4"/>
      <w:numFmt w:val="decimal"/>
      <w:pStyle w:val="ItemStepinTab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DCE488A"/>
    <w:multiLevelType w:val="multilevel"/>
    <w:tmpl w:val="3DCE488A"/>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75"/>
        </w:tabs>
        <w:ind w:left="375" w:hanging="3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1">
    <w:nsid w:val="3E7721A5"/>
    <w:multiLevelType w:val="multilevel"/>
    <w:tmpl w:val="FE24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77258B"/>
    <w:multiLevelType w:val="multilevel"/>
    <w:tmpl w:val="3E77258B"/>
    <w:lvl w:ilvl="0" w:tentative="1">
      <w:start w:val="1"/>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tentative="1">
      <w:start w:val="1"/>
      <w:numFmt w:val="decimal"/>
      <w:lvlText w:val="%1.%2.%3"/>
      <w:lvlJc w:val="left"/>
      <w:pPr>
        <w:tabs>
          <w:tab w:val="left" w:pos="720"/>
        </w:tabs>
        <w:ind w:left="720" w:hanging="720"/>
      </w:pPr>
      <w:rPr>
        <w:rFonts w:cs="Times New Roman" w:hint="default"/>
      </w:rPr>
    </w:lvl>
    <w:lvl w:ilvl="3" w:tentative="1">
      <w:start w:val="1"/>
      <w:numFmt w:val="decimal"/>
      <w:lvlText w:val="%1.%2.%3.%4"/>
      <w:lvlJc w:val="left"/>
      <w:pPr>
        <w:tabs>
          <w:tab w:val="left" w:pos="1080"/>
        </w:tabs>
        <w:ind w:left="1080" w:hanging="1080"/>
      </w:pPr>
      <w:rPr>
        <w:rFonts w:cs="Times New Roman" w:hint="default"/>
      </w:rPr>
    </w:lvl>
    <w:lvl w:ilvl="4" w:tentative="1">
      <w:start w:val="1"/>
      <w:numFmt w:val="decimal"/>
      <w:lvlText w:val="%1.%2.%3.%4.%5"/>
      <w:lvlJc w:val="left"/>
      <w:pPr>
        <w:tabs>
          <w:tab w:val="left" w:pos="1080"/>
        </w:tabs>
        <w:ind w:left="1080" w:hanging="1080"/>
      </w:pPr>
      <w:rPr>
        <w:rFonts w:cs="Times New Roman" w:hint="default"/>
      </w:rPr>
    </w:lvl>
    <w:lvl w:ilvl="5" w:tentative="1">
      <w:start w:val="1"/>
      <w:numFmt w:val="decimal"/>
      <w:lvlText w:val="%1.%2.%3.%4.%5.%6"/>
      <w:lvlJc w:val="left"/>
      <w:pPr>
        <w:tabs>
          <w:tab w:val="left" w:pos="1440"/>
        </w:tabs>
        <w:ind w:left="1440" w:hanging="1440"/>
      </w:pPr>
      <w:rPr>
        <w:rFonts w:cs="Times New Roman" w:hint="default"/>
      </w:rPr>
    </w:lvl>
    <w:lvl w:ilvl="6" w:tentative="1">
      <w:start w:val="1"/>
      <w:numFmt w:val="decimal"/>
      <w:lvlText w:val="%1.%2.%3.%4.%5.%6.%7"/>
      <w:lvlJc w:val="left"/>
      <w:pPr>
        <w:tabs>
          <w:tab w:val="left" w:pos="1440"/>
        </w:tabs>
        <w:ind w:left="1440" w:hanging="1440"/>
      </w:pPr>
      <w:rPr>
        <w:rFonts w:cs="Times New Roman" w:hint="default"/>
      </w:rPr>
    </w:lvl>
    <w:lvl w:ilvl="7" w:tentative="1">
      <w:start w:val="1"/>
      <w:numFmt w:val="decimal"/>
      <w:lvlText w:val="%1.%2.%3.%4.%5.%6.%7.%8"/>
      <w:lvlJc w:val="left"/>
      <w:pPr>
        <w:tabs>
          <w:tab w:val="left" w:pos="1800"/>
        </w:tabs>
        <w:ind w:left="1800" w:hanging="1800"/>
      </w:pPr>
      <w:rPr>
        <w:rFonts w:cs="Times New Roman" w:hint="default"/>
      </w:rPr>
    </w:lvl>
    <w:lvl w:ilvl="8" w:tentative="1">
      <w:start w:val="1"/>
      <w:numFmt w:val="decimal"/>
      <w:lvlText w:val="%1.%2.%3.%4.%5.%6.%7.%8.%9"/>
      <w:lvlJc w:val="left"/>
      <w:pPr>
        <w:tabs>
          <w:tab w:val="left" w:pos="2160"/>
        </w:tabs>
        <w:ind w:left="2160" w:hanging="2160"/>
      </w:pPr>
      <w:rPr>
        <w:rFonts w:cs="Times New Roman" w:hint="default"/>
      </w:rPr>
    </w:lvl>
  </w:abstractNum>
  <w:abstractNum w:abstractNumId="23">
    <w:nsid w:val="44121AA6"/>
    <w:multiLevelType w:val="multilevel"/>
    <w:tmpl w:val="44121AA6"/>
    <w:lvl w:ilvl="0">
      <w:start w:val="1"/>
      <w:numFmt w:val="decimal"/>
      <w:lvlText w:val="(%1)"/>
      <w:lvlJc w:val="left"/>
      <w:pPr>
        <w:tabs>
          <w:tab w:val="num"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nsid w:val="51002338"/>
    <w:multiLevelType w:val="singleLevel"/>
    <w:tmpl w:val="51002338"/>
    <w:lvl w:ilvl="0">
      <w:start w:val="1"/>
      <w:numFmt w:val="bullet"/>
      <w:lvlText w:val=""/>
      <w:lvlJc w:val="left"/>
      <w:pPr>
        <w:tabs>
          <w:tab w:val="num" w:pos="360"/>
        </w:tabs>
        <w:ind w:left="360" w:hanging="360"/>
      </w:pPr>
      <w:rPr>
        <w:rFonts w:ascii="Symbol" w:hAnsi="Symbol" w:hint="default"/>
      </w:rPr>
    </w:lvl>
  </w:abstractNum>
  <w:abstractNum w:abstractNumId="25">
    <w:nsid w:val="537413F8"/>
    <w:multiLevelType w:val="singleLevel"/>
    <w:tmpl w:val="537413F8"/>
    <w:lvl w:ilvl="0">
      <w:start w:val="1"/>
      <w:numFmt w:val="decimal"/>
      <w:suff w:val="nothing"/>
      <w:lvlText w:val="%1）"/>
      <w:lvlJc w:val="left"/>
      <w:rPr>
        <w:rFonts w:cs="Times New Roman"/>
      </w:rPr>
    </w:lvl>
  </w:abstractNum>
  <w:abstractNum w:abstractNumId="26">
    <w:nsid w:val="538EE79F"/>
    <w:multiLevelType w:val="singleLevel"/>
    <w:tmpl w:val="538EE79F"/>
    <w:lvl w:ilvl="0">
      <w:start w:val="5"/>
      <w:numFmt w:val="chineseCounting"/>
      <w:suff w:val="nothing"/>
      <w:lvlText w:val="%1、"/>
      <w:lvlJc w:val="left"/>
      <w:rPr>
        <w:rFonts w:cs="Times New Roman"/>
      </w:rPr>
    </w:lvl>
  </w:abstractNum>
  <w:abstractNum w:abstractNumId="27">
    <w:nsid w:val="538EE84D"/>
    <w:multiLevelType w:val="singleLevel"/>
    <w:tmpl w:val="538EE84D"/>
    <w:lvl w:ilvl="0">
      <w:start w:val="6"/>
      <w:numFmt w:val="chineseCounting"/>
      <w:suff w:val="nothing"/>
      <w:lvlText w:val="%1、"/>
      <w:lvlJc w:val="left"/>
      <w:rPr>
        <w:rFonts w:cs="Times New Roman"/>
      </w:rPr>
    </w:lvl>
  </w:abstractNum>
  <w:abstractNum w:abstractNumId="28">
    <w:nsid w:val="5791A323"/>
    <w:multiLevelType w:val="singleLevel"/>
    <w:tmpl w:val="5791A323"/>
    <w:lvl w:ilvl="0">
      <w:start w:val="1"/>
      <w:numFmt w:val="decimal"/>
      <w:suff w:val="nothing"/>
      <w:lvlText w:val="%1、"/>
      <w:lvlJc w:val="left"/>
      <w:rPr>
        <w:rFonts w:cs="Times New Roman"/>
      </w:rPr>
    </w:lvl>
  </w:abstractNum>
  <w:abstractNum w:abstractNumId="29">
    <w:nsid w:val="5791CFC2"/>
    <w:multiLevelType w:val="singleLevel"/>
    <w:tmpl w:val="5791CFC2"/>
    <w:lvl w:ilvl="0">
      <w:start w:val="3"/>
      <w:numFmt w:val="decimal"/>
      <w:suff w:val="nothing"/>
      <w:lvlText w:val="%1、"/>
      <w:lvlJc w:val="left"/>
      <w:rPr>
        <w:rFonts w:cs="Times New Roman"/>
      </w:rPr>
    </w:lvl>
  </w:abstractNum>
  <w:abstractNum w:abstractNumId="30">
    <w:nsid w:val="5791D78F"/>
    <w:multiLevelType w:val="singleLevel"/>
    <w:tmpl w:val="5791D78F"/>
    <w:lvl w:ilvl="0">
      <w:start w:val="1"/>
      <w:numFmt w:val="decimal"/>
      <w:suff w:val="nothing"/>
      <w:lvlText w:val="%1、"/>
      <w:lvlJc w:val="left"/>
    </w:lvl>
  </w:abstractNum>
  <w:abstractNum w:abstractNumId="31">
    <w:nsid w:val="581D2BC5"/>
    <w:multiLevelType w:val="multilevel"/>
    <w:tmpl w:val="581D2BC5"/>
    <w:lvl w:ilvl="0">
      <w:start w:val="1"/>
      <w:numFmt w:val="decimal"/>
      <w:lvlText w:val="%1"/>
      <w:lvlJc w:val="left"/>
      <w:pPr>
        <w:tabs>
          <w:tab w:val="num" w:pos="567"/>
        </w:tabs>
        <w:ind w:left="567" w:hanging="567"/>
      </w:pPr>
      <w:rPr>
        <w:rFonts w:cs="Times New Roman" w:hint="eastAsia"/>
      </w:rPr>
    </w:lvl>
    <w:lvl w:ilvl="1">
      <w:start w:val="1"/>
      <w:numFmt w:val="decimal"/>
      <w:lvlText w:val="%1.%2"/>
      <w:lvlJc w:val="left"/>
      <w:pPr>
        <w:tabs>
          <w:tab w:val="num" w:pos="1004"/>
        </w:tabs>
        <w:ind w:left="567" w:hanging="283"/>
      </w:pPr>
      <w:rPr>
        <w:rFonts w:cs="Times New Roman" w:hint="eastAsia"/>
      </w:rPr>
    </w:lvl>
    <w:lvl w:ilvl="2">
      <w:start w:val="1"/>
      <w:numFmt w:val="decimal"/>
      <w:lvlText w:val="%1.%2.%3"/>
      <w:lvlJc w:val="left"/>
      <w:pPr>
        <w:tabs>
          <w:tab w:val="num" w:pos="1647"/>
        </w:tabs>
        <w:ind w:left="1134" w:hanging="567"/>
      </w:pPr>
      <w:rPr>
        <w:rFonts w:cs="Times New Roman" w:hint="eastAsia"/>
      </w:rPr>
    </w:lvl>
    <w:lvl w:ilvl="3">
      <w:start w:val="1"/>
      <w:numFmt w:val="decimal"/>
      <w:lvlText w:val="%1.%2.%3.%4"/>
      <w:lvlJc w:val="left"/>
      <w:pPr>
        <w:tabs>
          <w:tab w:val="num" w:pos="3223"/>
        </w:tabs>
        <w:ind w:left="2851" w:hanging="708"/>
      </w:pPr>
      <w:rPr>
        <w:rFonts w:cs="Times New Roman" w:hint="eastAsia"/>
      </w:rPr>
    </w:lvl>
    <w:lvl w:ilvl="4">
      <w:start w:val="1"/>
      <w:numFmt w:val="decimal"/>
      <w:lvlText w:val="%1.%2.%3.%4.%5"/>
      <w:lvlJc w:val="left"/>
      <w:pPr>
        <w:tabs>
          <w:tab w:val="num" w:pos="3648"/>
        </w:tabs>
        <w:ind w:left="3418" w:hanging="850"/>
      </w:pPr>
      <w:rPr>
        <w:rFonts w:cs="Times New Roman" w:hint="eastAsia"/>
      </w:rPr>
    </w:lvl>
    <w:lvl w:ilvl="5">
      <w:start w:val="1"/>
      <w:numFmt w:val="decimal"/>
      <w:lvlText w:val="%1.%2.%3.%4.%5.%6"/>
      <w:lvlJc w:val="left"/>
      <w:pPr>
        <w:tabs>
          <w:tab w:val="num" w:pos="4433"/>
        </w:tabs>
        <w:ind w:left="4127" w:hanging="1134"/>
      </w:pPr>
      <w:rPr>
        <w:rFonts w:cs="Times New Roman" w:hint="eastAsia"/>
      </w:rPr>
    </w:lvl>
    <w:lvl w:ilvl="6">
      <w:start w:val="1"/>
      <w:numFmt w:val="decimal"/>
      <w:lvlText w:val="%1.%2.%3.%4.%5.%6.%7"/>
      <w:lvlJc w:val="left"/>
      <w:pPr>
        <w:tabs>
          <w:tab w:val="num" w:pos="4858"/>
        </w:tabs>
        <w:ind w:left="4694" w:hanging="1276"/>
      </w:pPr>
      <w:rPr>
        <w:rFonts w:cs="Times New Roman" w:hint="eastAsia"/>
      </w:rPr>
    </w:lvl>
    <w:lvl w:ilvl="7">
      <w:start w:val="1"/>
      <w:numFmt w:val="decimal"/>
      <w:lvlText w:val="%1.%2.%3.%4.%5.%6.%7.%8"/>
      <w:lvlJc w:val="left"/>
      <w:pPr>
        <w:tabs>
          <w:tab w:val="num" w:pos="5643"/>
        </w:tabs>
        <w:ind w:left="5261" w:hanging="1418"/>
      </w:pPr>
      <w:rPr>
        <w:rFonts w:cs="Times New Roman" w:hint="eastAsia"/>
      </w:rPr>
    </w:lvl>
    <w:lvl w:ilvl="8">
      <w:start w:val="1"/>
      <w:numFmt w:val="decimal"/>
      <w:lvlText w:val="%1.%2.%3.%4.%5.%6.%7.%8.%9"/>
      <w:lvlJc w:val="left"/>
      <w:pPr>
        <w:tabs>
          <w:tab w:val="num" w:pos="6429"/>
        </w:tabs>
        <w:ind w:left="5969" w:hanging="1700"/>
      </w:pPr>
      <w:rPr>
        <w:rFonts w:cs="Times New Roman" w:hint="eastAsia"/>
      </w:rPr>
    </w:lvl>
  </w:abstractNum>
  <w:abstractNum w:abstractNumId="32">
    <w:nsid w:val="586DC309"/>
    <w:multiLevelType w:val="singleLevel"/>
    <w:tmpl w:val="586DC309"/>
    <w:lvl w:ilvl="0">
      <w:start w:val="7"/>
      <w:numFmt w:val="chineseCounting"/>
      <w:suff w:val="nothing"/>
      <w:lvlText w:val="%1、"/>
      <w:lvlJc w:val="left"/>
    </w:lvl>
  </w:abstractNum>
  <w:abstractNum w:abstractNumId="33">
    <w:nsid w:val="586DCE3B"/>
    <w:multiLevelType w:val="singleLevel"/>
    <w:tmpl w:val="586DCE3B"/>
    <w:lvl w:ilvl="0">
      <w:start w:val="7"/>
      <w:numFmt w:val="chineseCounting"/>
      <w:suff w:val="nothing"/>
      <w:lvlText w:val="%1、"/>
      <w:lvlJc w:val="left"/>
    </w:lvl>
  </w:abstractNum>
  <w:abstractNum w:abstractNumId="34">
    <w:nsid w:val="592B0220"/>
    <w:multiLevelType w:val="multilevel"/>
    <w:tmpl w:val="92F690B8"/>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5">
    <w:nsid w:val="70327B50"/>
    <w:multiLevelType w:val="multilevel"/>
    <w:tmpl w:val="70327B50"/>
    <w:lvl w:ilvl="0">
      <w:start w:val="3"/>
      <w:numFmt w:val="decimal"/>
      <w:lvlText w:val="%1"/>
      <w:lvlJc w:val="left"/>
      <w:pPr>
        <w:tabs>
          <w:tab w:val="num" w:pos="360"/>
        </w:tabs>
        <w:ind w:left="360" w:hanging="360"/>
      </w:pPr>
      <w:rPr>
        <w:rFonts w:ascii="黑体" w:eastAsia="黑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6">
    <w:nsid w:val="716B6FB6"/>
    <w:multiLevelType w:val="multilevel"/>
    <w:tmpl w:val="CC5C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27FDA"/>
    <w:multiLevelType w:val="hybridMultilevel"/>
    <w:tmpl w:val="8CF4F9B4"/>
    <w:lvl w:ilvl="0" w:tplc="7F56824E">
      <w:start w:val="5"/>
      <w:numFmt w:val="decimal"/>
      <w:pStyle w:val="a1"/>
      <w:lvlText w:val="%1"/>
      <w:lvlJc w:val="left"/>
      <w:pPr>
        <w:tabs>
          <w:tab w:val="num" w:pos="360"/>
        </w:tabs>
        <w:ind w:left="360" w:hanging="360"/>
      </w:pPr>
      <w:rPr>
        <w:rFonts w:hint="default"/>
      </w:rPr>
    </w:lvl>
    <w:lvl w:ilvl="1" w:tplc="04090019" w:tentative="1">
      <w:start w:val="1"/>
      <w:numFmt w:val="lowerLetter"/>
      <w:pStyle w:val="2"/>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9580924"/>
    <w:multiLevelType w:val="multilevel"/>
    <w:tmpl w:val="79580924"/>
    <w:lvl w:ilvl="0">
      <w:start w:val="1"/>
      <w:numFmt w:val="japaneseCounting"/>
      <w:pStyle w:val="6"/>
      <w:lvlText w:val="%1、"/>
      <w:lvlJc w:val="left"/>
      <w:pPr>
        <w:tabs>
          <w:tab w:val="left" w:pos="0"/>
        </w:tabs>
        <w:ind w:left="720" w:hanging="720"/>
      </w:pPr>
      <w:rPr>
        <w:rFonts w:cs="Times New Roman" w:hint="default"/>
      </w:rPr>
    </w:lvl>
    <w:lvl w:ilvl="1" w:tentative="1">
      <w:start w:val="1"/>
      <w:numFmt w:val="lowerLetter"/>
      <w:lvlText w:val="%2)"/>
      <w:lvlJc w:val="left"/>
      <w:pPr>
        <w:tabs>
          <w:tab w:val="left" w:pos="0"/>
        </w:tabs>
        <w:ind w:left="840" w:hanging="420"/>
      </w:pPr>
      <w:rPr>
        <w:rFonts w:cs="Times New Roman"/>
      </w:rPr>
    </w:lvl>
    <w:lvl w:ilvl="2" w:tentative="1">
      <w:start w:val="1"/>
      <w:numFmt w:val="lowerRoman"/>
      <w:lvlText w:val="%3."/>
      <w:lvlJc w:val="right"/>
      <w:pPr>
        <w:tabs>
          <w:tab w:val="left" w:pos="0"/>
        </w:tabs>
        <w:ind w:left="1260" w:hanging="420"/>
      </w:pPr>
      <w:rPr>
        <w:rFonts w:cs="Times New Roman"/>
      </w:rPr>
    </w:lvl>
    <w:lvl w:ilvl="3" w:tentative="1">
      <w:start w:val="1"/>
      <w:numFmt w:val="decimal"/>
      <w:lvlText w:val="%4."/>
      <w:lvlJc w:val="left"/>
      <w:pPr>
        <w:tabs>
          <w:tab w:val="left" w:pos="0"/>
        </w:tabs>
        <w:ind w:left="1680" w:hanging="420"/>
      </w:pPr>
      <w:rPr>
        <w:rFonts w:cs="Times New Roman"/>
      </w:rPr>
    </w:lvl>
    <w:lvl w:ilvl="4" w:tentative="1">
      <w:start w:val="1"/>
      <w:numFmt w:val="lowerLetter"/>
      <w:lvlText w:val="%5)"/>
      <w:lvlJc w:val="left"/>
      <w:pPr>
        <w:tabs>
          <w:tab w:val="left" w:pos="0"/>
        </w:tabs>
        <w:ind w:left="2100" w:hanging="420"/>
      </w:pPr>
      <w:rPr>
        <w:rFonts w:cs="Times New Roman"/>
      </w:rPr>
    </w:lvl>
    <w:lvl w:ilvl="5" w:tentative="1">
      <w:start w:val="1"/>
      <w:numFmt w:val="lowerRoman"/>
      <w:lvlText w:val="%6."/>
      <w:lvlJc w:val="right"/>
      <w:pPr>
        <w:tabs>
          <w:tab w:val="left" w:pos="0"/>
        </w:tabs>
        <w:ind w:left="2520" w:hanging="420"/>
      </w:pPr>
      <w:rPr>
        <w:rFonts w:cs="Times New Roman"/>
      </w:rPr>
    </w:lvl>
    <w:lvl w:ilvl="6" w:tentative="1">
      <w:start w:val="1"/>
      <w:numFmt w:val="decimal"/>
      <w:lvlText w:val="%7."/>
      <w:lvlJc w:val="left"/>
      <w:pPr>
        <w:tabs>
          <w:tab w:val="left" w:pos="0"/>
        </w:tabs>
        <w:ind w:left="2940" w:hanging="420"/>
      </w:pPr>
      <w:rPr>
        <w:rFonts w:cs="Times New Roman"/>
      </w:rPr>
    </w:lvl>
    <w:lvl w:ilvl="7" w:tentative="1">
      <w:start w:val="1"/>
      <w:numFmt w:val="lowerLetter"/>
      <w:lvlText w:val="%8)"/>
      <w:lvlJc w:val="left"/>
      <w:pPr>
        <w:tabs>
          <w:tab w:val="left" w:pos="0"/>
        </w:tabs>
        <w:ind w:left="3360" w:hanging="420"/>
      </w:pPr>
      <w:rPr>
        <w:rFonts w:cs="Times New Roman"/>
      </w:rPr>
    </w:lvl>
    <w:lvl w:ilvl="8" w:tentative="1">
      <w:start w:val="1"/>
      <w:numFmt w:val="lowerRoman"/>
      <w:lvlText w:val="%9."/>
      <w:lvlJc w:val="right"/>
      <w:pPr>
        <w:tabs>
          <w:tab w:val="left" w:pos="0"/>
        </w:tabs>
        <w:ind w:left="3780" w:hanging="420"/>
      </w:pPr>
      <w:rPr>
        <w:rFonts w:cs="Times New Roman"/>
      </w:rPr>
    </w:lvl>
  </w:abstractNum>
  <w:abstractNum w:abstractNumId="39">
    <w:nsid w:val="7B571487"/>
    <w:multiLevelType w:val="multilevel"/>
    <w:tmpl w:val="7B571487"/>
    <w:lvl w:ilvl="0">
      <w:start w:val="1"/>
      <w:numFmt w:val="decimal"/>
      <w:lvlText w:val="%1."/>
      <w:lvlJc w:val="left"/>
      <w:pPr>
        <w:ind w:left="713" w:hanging="360"/>
      </w:pPr>
      <w:rPr>
        <w:rFonts w:hint="default"/>
      </w:rPr>
    </w:lvl>
    <w:lvl w:ilvl="1">
      <w:start w:val="1"/>
      <w:numFmt w:val="lowerLetter"/>
      <w:lvlText w:val="%2)"/>
      <w:lvlJc w:val="left"/>
      <w:pPr>
        <w:ind w:left="1193" w:hanging="420"/>
      </w:pPr>
    </w:lvl>
    <w:lvl w:ilvl="2">
      <w:start w:val="1"/>
      <w:numFmt w:val="lowerRoman"/>
      <w:lvlText w:val="%3."/>
      <w:lvlJc w:val="right"/>
      <w:pPr>
        <w:ind w:left="1613" w:hanging="420"/>
      </w:pPr>
    </w:lvl>
    <w:lvl w:ilvl="3">
      <w:start w:val="1"/>
      <w:numFmt w:val="decimal"/>
      <w:lvlText w:val="%4."/>
      <w:lvlJc w:val="left"/>
      <w:pPr>
        <w:ind w:left="2033" w:hanging="420"/>
      </w:pPr>
    </w:lvl>
    <w:lvl w:ilvl="4">
      <w:start w:val="1"/>
      <w:numFmt w:val="lowerLetter"/>
      <w:lvlText w:val="%5)"/>
      <w:lvlJc w:val="left"/>
      <w:pPr>
        <w:ind w:left="2453" w:hanging="420"/>
      </w:pPr>
    </w:lvl>
    <w:lvl w:ilvl="5">
      <w:start w:val="1"/>
      <w:numFmt w:val="lowerRoman"/>
      <w:lvlText w:val="%6."/>
      <w:lvlJc w:val="right"/>
      <w:pPr>
        <w:ind w:left="2873" w:hanging="420"/>
      </w:pPr>
    </w:lvl>
    <w:lvl w:ilvl="6">
      <w:start w:val="1"/>
      <w:numFmt w:val="decimal"/>
      <w:lvlText w:val="%7."/>
      <w:lvlJc w:val="left"/>
      <w:pPr>
        <w:ind w:left="3293" w:hanging="420"/>
      </w:pPr>
    </w:lvl>
    <w:lvl w:ilvl="7">
      <w:start w:val="1"/>
      <w:numFmt w:val="lowerLetter"/>
      <w:lvlText w:val="%8)"/>
      <w:lvlJc w:val="left"/>
      <w:pPr>
        <w:ind w:left="3713" w:hanging="420"/>
      </w:pPr>
    </w:lvl>
    <w:lvl w:ilvl="8">
      <w:start w:val="1"/>
      <w:numFmt w:val="lowerRoman"/>
      <w:lvlText w:val="%9."/>
      <w:lvlJc w:val="right"/>
      <w:pPr>
        <w:ind w:left="4133" w:hanging="420"/>
      </w:pPr>
    </w:lvl>
  </w:abstractNum>
  <w:num w:numId="1">
    <w:abstractNumId w:val="15"/>
  </w:num>
  <w:num w:numId="2">
    <w:abstractNumId w:val="37"/>
  </w:num>
  <w:num w:numId="3">
    <w:abstractNumId w:val="19"/>
  </w:num>
  <w:num w:numId="4">
    <w:abstractNumId w:val="38"/>
  </w:num>
  <w:num w:numId="5">
    <w:abstractNumId w:val="22"/>
  </w:num>
  <w:num w:numId="6">
    <w:abstractNumId w:val="16"/>
  </w:num>
  <w:num w:numId="7">
    <w:abstractNumId w:val="28"/>
  </w:num>
  <w:num w:numId="8">
    <w:abstractNumId w:val="29"/>
  </w:num>
  <w:num w:numId="9">
    <w:abstractNumId w:val="17"/>
  </w:num>
  <w:num w:numId="10">
    <w:abstractNumId w:val="3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34"/>
  </w:num>
  <w:num w:numId="23">
    <w:abstractNumId w:val="14"/>
  </w:num>
  <w:num w:numId="24">
    <w:abstractNumId w:val="18"/>
  </w:num>
  <w:num w:numId="25">
    <w:abstractNumId w:val="12"/>
  </w:num>
  <w:num w:numId="26">
    <w:abstractNumId w:val="21"/>
  </w:num>
  <w:num w:numId="27">
    <w:abstractNumId w:val="25"/>
  </w:num>
  <w:num w:numId="28">
    <w:abstractNumId w:val="24"/>
  </w:num>
  <w:num w:numId="29">
    <w:abstractNumId w:val="31"/>
  </w:num>
  <w:num w:numId="30">
    <w:abstractNumId w:val="23"/>
  </w:num>
  <w:num w:numId="31">
    <w:abstractNumId w:val="13"/>
  </w:num>
  <w:num w:numId="32">
    <w:abstractNumId w:val="26"/>
  </w:num>
  <w:num w:numId="33">
    <w:abstractNumId w:val="27"/>
  </w:num>
  <w:num w:numId="34">
    <w:abstractNumId w:val="20"/>
  </w:num>
  <w:num w:numId="35">
    <w:abstractNumId w:val="35"/>
  </w:num>
  <w:num w:numId="36">
    <w:abstractNumId w:val="32"/>
  </w:num>
  <w:num w:numId="37">
    <w:abstractNumId w:val="30"/>
  </w:num>
  <w:num w:numId="38">
    <w:abstractNumId w:val="33"/>
  </w:num>
  <w:num w:numId="39">
    <w:abstractNumId w:val="10"/>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61A"/>
    <w:rsid w:val="00002559"/>
    <w:rsid w:val="00003D85"/>
    <w:rsid w:val="00005EC3"/>
    <w:rsid w:val="000320B4"/>
    <w:rsid w:val="00040CF5"/>
    <w:rsid w:val="00041894"/>
    <w:rsid w:val="00044304"/>
    <w:rsid w:val="000835B2"/>
    <w:rsid w:val="00086DFB"/>
    <w:rsid w:val="000939F8"/>
    <w:rsid w:val="000A05BA"/>
    <w:rsid w:val="000D0183"/>
    <w:rsid w:val="000D1BBD"/>
    <w:rsid w:val="000D565A"/>
    <w:rsid w:val="000D5B05"/>
    <w:rsid w:val="000E1746"/>
    <w:rsid w:val="0010204F"/>
    <w:rsid w:val="0010253F"/>
    <w:rsid w:val="0017314F"/>
    <w:rsid w:val="001818F0"/>
    <w:rsid w:val="001946CB"/>
    <w:rsid w:val="001C10DF"/>
    <w:rsid w:val="001C68C3"/>
    <w:rsid w:val="001D1DA0"/>
    <w:rsid w:val="001D317C"/>
    <w:rsid w:val="001F1BBA"/>
    <w:rsid w:val="00207A76"/>
    <w:rsid w:val="00236599"/>
    <w:rsid w:val="0023774B"/>
    <w:rsid w:val="002640A9"/>
    <w:rsid w:val="00291D69"/>
    <w:rsid w:val="002965A7"/>
    <w:rsid w:val="002B217F"/>
    <w:rsid w:val="002C686D"/>
    <w:rsid w:val="002D0253"/>
    <w:rsid w:val="002F0660"/>
    <w:rsid w:val="002F0A5F"/>
    <w:rsid w:val="002F2C09"/>
    <w:rsid w:val="00306608"/>
    <w:rsid w:val="003218FB"/>
    <w:rsid w:val="0033365E"/>
    <w:rsid w:val="00334860"/>
    <w:rsid w:val="00341BF3"/>
    <w:rsid w:val="00356D07"/>
    <w:rsid w:val="00366915"/>
    <w:rsid w:val="003A025E"/>
    <w:rsid w:val="003B5455"/>
    <w:rsid w:val="003B7206"/>
    <w:rsid w:val="003D55E1"/>
    <w:rsid w:val="003E00D2"/>
    <w:rsid w:val="003E011F"/>
    <w:rsid w:val="003E262A"/>
    <w:rsid w:val="003F669D"/>
    <w:rsid w:val="0042126B"/>
    <w:rsid w:val="00427208"/>
    <w:rsid w:val="00437528"/>
    <w:rsid w:val="00442E61"/>
    <w:rsid w:val="00443EAC"/>
    <w:rsid w:val="00452327"/>
    <w:rsid w:val="00454901"/>
    <w:rsid w:val="00472FA3"/>
    <w:rsid w:val="00474F1C"/>
    <w:rsid w:val="00475605"/>
    <w:rsid w:val="00480546"/>
    <w:rsid w:val="0049074E"/>
    <w:rsid w:val="00493D61"/>
    <w:rsid w:val="004C4D0F"/>
    <w:rsid w:val="004D2500"/>
    <w:rsid w:val="004F54DE"/>
    <w:rsid w:val="00502398"/>
    <w:rsid w:val="0050285D"/>
    <w:rsid w:val="00506251"/>
    <w:rsid w:val="0052387C"/>
    <w:rsid w:val="00525346"/>
    <w:rsid w:val="005276A3"/>
    <w:rsid w:val="00532AF6"/>
    <w:rsid w:val="005622F2"/>
    <w:rsid w:val="00577CA6"/>
    <w:rsid w:val="00585213"/>
    <w:rsid w:val="0058655C"/>
    <w:rsid w:val="00592DB1"/>
    <w:rsid w:val="00593544"/>
    <w:rsid w:val="005C2BB4"/>
    <w:rsid w:val="005C6C84"/>
    <w:rsid w:val="005D1D42"/>
    <w:rsid w:val="005D5574"/>
    <w:rsid w:val="005E66DB"/>
    <w:rsid w:val="005E7350"/>
    <w:rsid w:val="005F7586"/>
    <w:rsid w:val="00610F83"/>
    <w:rsid w:val="00635C5D"/>
    <w:rsid w:val="00637DDA"/>
    <w:rsid w:val="00643E9E"/>
    <w:rsid w:val="0064647A"/>
    <w:rsid w:val="00654393"/>
    <w:rsid w:val="00667E3D"/>
    <w:rsid w:val="006732EE"/>
    <w:rsid w:val="00676E13"/>
    <w:rsid w:val="00682E2A"/>
    <w:rsid w:val="00682EBF"/>
    <w:rsid w:val="006A5CA1"/>
    <w:rsid w:val="006A63DF"/>
    <w:rsid w:val="006B1991"/>
    <w:rsid w:val="006B1EB2"/>
    <w:rsid w:val="006B24C5"/>
    <w:rsid w:val="006B37D4"/>
    <w:rsid w:val="006B3D36"/>
    <w:rsid w:val="006B51A6"/>
    <w:rsid w:val="006B67FE"/>
    <w:rsid w:val="006C2623"/>
    <w:rsid w:val="006D5998"/>
    <w:rsid w:val="006F3ACA"/>
    <w:rsid w:val="006F4B74"/>
    <w:rsid w:val="006F4E8E"/>
    <w:rsid w:val="006F7F08"/>
    <w:rsid w:val="00715C45"/>
    <w:rsid w:val="007160A0"/>
    <w:rsid w:val="007219A1"/>
    <w:rsid w:val="007219D7"/>
    <w:rsid w:val="00723E58"/>
    <w:rsid w:val="00750973"/>
    <w:rsid w:val="007534DC"/>
    <w:rsid w:val="00755A27"/>
    <w:rsid w:val="007578C8"/>
    <w:rsid w:val="00761E41"/>
    <w:rsid w:val="007646BE"/>
    <w:rsid w:val="0076661A"/>
    <w:rsid w:val="00766EFB"/>
    <w:rsid w:val="00783340"/>
    <w:rsid w:val="00784A07"/>
    <w:rsid w:val="00791AE5"/>
    <w:rsid w:val="0079562B"/>
    <w:rsid w:val="007B0CBC"/>
    <w:rsid w:val="007C11B5"/>
    <w:rsid w:val="007C147D"/>
    <w:rsid w:val="007D2BCE"/>
    <w:rsid w:val="007D49E7"/>
    <w:rsid w:val="007E40A5"/>
    <w:rsid w:val="007F155B"/>
    <w:rsid w:val="00817C04"/>
    <w:rsid w:val="008330CF"/>
    <w:rsid w:val="00836C3F"/>
    <w:rsid w:val="00840F6A"/>
    <w:rsid w:val="00865FCB"/>
    <w:rsid w:val="0087583A"/>
    <w:rsid w:val="00876949"/>
    <w:rsid w:val="008804E6"/>
    <w:rsid w:val="00880662"/>
    <w:rsid w:val="00881A5E"/>
    <w:rsid w:val="00890042"/>
    <w:rsid w:val="008957FA"/>
    <w:rsid w:val="008A1468"/>
    <w:rsid w:val="008A3F78"/>
    <w:rsid w:val="008A69DD"/>
    <w:rsid w:val="008B046E"/>
    <w:rsid w:val="008B4254"/>
    <w:rsid w:val="008B42C3"/>
    <w:rsid w:val="008E1A6C"/>
    <w:rsid w:val="008E4238"/>
    <w:rsid w:val="00910167"/>
    <w:rsid w:val="00927F43"/>
    <w:rsid w:val="0093157A"/>
    <w:rsid w:val="00946EDB"/>
    <w:rsid w:val="00950A61"/>
    <w:rsid w:val="00953007"/>
    <w:rsid w:val="009534F6"/>
    <w:rsid w:val="009623EB"/>
    <w:rsid w:val="00985F54"/>
    <w:rsid w:val="009A11FD"/>
    <w:rsid w:val="009B714D"/>
    <w:rsid w:val="009C1ADA"/>
    <w:rsid w:val="009C6EF1"/>
    <w:rsid w:val="009E1FBF"/>
    <w:rsid w:val="009E4197"/>
    <w:rsid w:val="009F1BBB"/>
    <w:rsid w:val="00A042E3"/>
    <w:rsid w:val="00A06BCB"/>
    <w:rsid w:val="00A137C6"/>
    <w:rsid w:val="00A1665C"/>
    <w:rsid w:val="00A16E54"/>
    <w:rsid w:val="00A22766"/>
    <w:rsid w:val="00A26153"/>
    <w:rsid w:val="00A3065B"/>
    <w:rsid w:val="00A50F5C"/>
    <w:rsid w:val="00A552F2"/>
    <w:rsid w:val="00A8128D"/>
    <w:rsid w:val="00A82A04"/>
    <w:rsid w:val="00A903B3"/>
    <w:rsid w:val="00AA0B20"/>
    <w:rsid w:val="00AA364F"/>
    <w:rsid w:val="00AB4D99"/>
    <w:rsid w:val="00AC6C3F"/>
    <w:rsid w:val="00AC7E41"/>
    <w:rsid w:val="00AE51E8"/>
    <w:rsid w:val="00AE533E"/>
    <w:rsid w:val="00AF0B6C"/>
    <w:rsid w:val="00AF24F9"/>
    <w:rsid w:val="00AF6823"/>
    <w:rsid w:val="00AF7476"/>
    <w:rsid w:val="00B11ACF"/>
    <w:rsid w:val="00B21C80"/>
    <w:rsid w:val="00B2344C"/>
    <w:rsid w:val="00B32515"/>
    <w:rsid w:val="00B42DAE"/>
    <w:rsid w:val="00B508CA"/>
    <w:rsid w:val="00B55F5F"/>
    <w:rsid w:val="00B604A6"/>
    <w:rsid w:val="00B63C66"/>
    <w:rsid w:val="00B7460C"/>
    <w:rsid w:val="00B918AB"/>
    <w:rsid w:val="00B928A3"/>
    <w:rsid w:val="00B97848"/>
    <w:rsid w:val="00BA07FA"/>
    <w:rsid w:val="00BB0000"/>
    <w:rsid w:val="00BB1E14"/>
    <w:rsid w:val="00BB5227"/>
    <w:rsid w:val="00BC17FA"/>
    <w:rsid w:val="00BE17C5"/>
    <w:rsid w:val="00BF31FA"/>
    <w:rsid w:val="00C01172"/>
    <w:rsid w:val="00C064C5"/>
    <w:rsid w:val="00C149E4"/>
    <w:rsid w:val="00C231A3"/>
    <w:rsid w:val="00C27103"/>
    <w:rsid w:val="00C7582B"/>
    <w:rsid w:val="00C80CC9"/>
    <w:rsid w:val="00C87EB2"/>
    <w:rsid w:val="00C9410D"/>
    <w:rsid w:val="00CA237C"/>
    <w:rsid w:val="00CA2FA7"/>
    <w:rsid w:val="00CB1F3E"/>
    <w:rsid w:val="00CD1176"/>
    <w:rsid w:val="00CD5FEF"/>
    <w:rsid w:val="00CF7C42"/>
    <w:rsid w:val="00D05BED"/>
    <w:rsid w:val="00D07C99"/>
    <w:rsid w:val="00D17A6C"/>
    <w:rsid w:val="00D377DD"/>
    <w:rsid w:val="00D41855"/>
    <w:rsid w:val="00D5264B"/>
    <w:rsid w:val="00D57B8A"/>
    <w:rsid w:val="00D743EF"/>
    <w:rsid w:val="00D7736E"/>
    <w:rsid w:val="00D84DF3"/>
    <w:rsid w:val="00D9620C"/>
    <w:rsid w:val="00DA4E5D"/>
    <w:rsid w:val="00DC120E"/>
    <w:rsid w:val="00DC5C00"/>
    <w:rsid w:val="00DD25EE"/>
    <w:rsid w:val="00DF6C93"/>
    <w:rsid w:val="00E160FB"/>
    <w:rsid w:val="00E24C03"/>
    <w:rsid w:val="00E43AD9"/>
    <w:rsid w:val="00E526AB"/>
    <w:rsid w:val="00E5283B"/>
    <w:rsid w:val="00E70E71"/>
    <w:rsid w:val="00E913C5"/>
    <w:rsid w:val="00EA64A0"/>
    <w:rsid w:val="00EB3B79"/>
    <w:rsid w:val="00EC1D9C"/>
    <w:rsid w:val="00EE428E"/>
    <w:rsid w:val="00EE4F67"/>
    <w:rsid w:val="00EF1775"/>
    <w:rsid w:val="00EF78EB"/>
    <w:rsid w:val="00F21242"/>
    <w:rsid w:val="00F2426B"/>
    <w:rsid w:val="00F346AB"/>
    <w:rsid w:val="00F41A8E"/>
    <w:rsid w:val="00F4505F"/>
    <w:rsid w:val="00F47EB2"/>
    <w:rsid w:val="00F501B0"/>
    <w:rsid w:val="00F5204D"/>
    <w:rsid w:val="00F56857"/>
    <w:rsid w:val="00F64F64"/>
    <w:rsid w:val="00F70BFA"/>
    <w:rsid w:val="00F77EB1"/>
    <w:rsid w:val="00F90DBA"/>
    <w:rsid w:val="00FA090C"/>
    <w:rsid w:val="00FA0D09"/>
    <w:rsid w:val="00FA2676"/>
    <w:rsid w:val="00FB0158"/>
    <w:rsid w:val="00FD7A54"/>
    <w:rsid w:val="00FE2219"/>
    <w:rsid w:val="00FE2A5A"/>
    <w:rsid w:val="00FE3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qFormat="1"/>
    <w:lsdException w:name="caption" w:uiPriority="0" w:qFormat="1"/>
    <w:lsdException w:name="annotation reference" w:uiPriority="0"/>
    <w:lsdException w:name="page number"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HTML Top of Form" w:uiPriority="0"/>
    <w:lsdException w:name="HTML Bottom of Form" w:uiPriority="0"/>
    <w:lsdException w:name="Normal (Web)" w:uiPriority="0" w:qFormat="1"/>
    <w:lsdException w:name="HTML Preformatted" w:uiPriority="0"/>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43E9E"/>
    <w:pPr>
      <w:widowControl w:val="0"/>
      <w:jc w:val="both"/>
    </w:pPr>
  </w:style>
  <w:style w:type="paragraph" w:styleId="1">
    <w:name w:val="heading 1"/>
    <w:basedOn w:val="a2"/>
    <w:next w:val="a2"/>
    <w:link w:val="1Char1"/>
    <w:qFormat/>
    <w:rsid w:val="00D5264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2"/>
    <w:link w:val="2Char1"/>
    <w:qFormat/>
    <w:rsid w:val="00207A76"/>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2"/>
    <w:next w:val="a3"/>
    <w:link w:val="3Char1"/>
    <w:qFormat/>
    <w:rsid w:val="00D5264B"/>
    <w:pPr>
      <w:keepNext/>
      <w:keepLines/>
      <w:spacing w:before="120" w:after="120"/>
      <w:outlineLvl w:val="2"/>
    </w:pPr>
    <w:rPr>
      <w:rFonts w:ascii="Times New Roman" w:eastAsia="宋体" w:hAnsi="Times New Roman" w:cs="Times New Roman"/>
      <w:b/>
      <w:kern w:val="0"/>
      <w:sz w:val="32"/>
      <w:szCs w:val="20"/>
    </w:rPr>
  </w:style>
  <w:style w:type="paragraph" w:styleId="4">
    <w:name w:val="heading 4"/>
    <w:basedOn w:val="a2"/>
    <w:next w:val="a3"/>
    <w:link w:val="4Char"/>
    <w:qFormat/>
    <w:rsid w:val="00D5264B"/>
    <w:pPr>
      <w:keepNext/>
      <w:keepLines/>
      <w:spacing w:before="120" w:after="120"/>
      <w:outlineLvl w:val="3"/>
    </w:pPr>
    <w:rPr>
      <w:rFonts w:ascii="Cambria" w:eastAsia="宋体" w:hAnsi="Cambria" w:cs="Times New Roman"/>
      <w:b/>
      <w:kern w:val="0"/>
      <w:sz w:val="28"/>
      <w:szCs w:val="20"/>
    </w:rPr>
  </w:style>
  <w:style w:type="paragraph" w:styleId="5">
    <w:name w:val="heading 5"/>
    <w:basedOn w:val="a2"/>
    <w:next w:val="a3"/>
    <w:link w:val="5Char"/>
    <w:qFormat/>
    <w:rsid w:val="00D5264B"/>
    <w:pPr>
      <w:keepNext/>
      <w:autoSpaceDE w:val="0"/>
      <w:autoSpaceDN w:val="0"/>
      <w:adjustRightInd w:val="0"/>
      <w:spacing w:beforeLines="50" w:afterLines="50"/>
      <w:outlineLvl w:val="4"/>
    </w:pPr>
    <w:rPr>
      <w:rFonts w:ascii="Times New Roman" w:eastAsia="宋体" w:hAnsi="Times New Roman" w:cs="Times New Roman"/>
      <w:b/>
      <w:kern w:val="0"/>
      <w:sz w:val="28"/>
      <w:szCs w:val="20"/>
    </w:rPr>
  </w:style>
  <w:style w:type="paragraph" w:styleId="60">
    <w:name w:val="heading 6"/>
    <w:basedOn w:val="a2"/>
    <w:next w:val="a2"/>
    <w:link w:val="6Char"/>
    <w:qFormat/>
    <w:rsid w:val="00D5264B"/>
    <w:pPr>
      <w:keepNext/>
      <w:keepLines/>
      <w:spacing w:before="240" w:after="64" w:line="320" w:lineRule="auto"/>
      <w:outlineLvl w:val="5"/>
    </w:pPr>
    <w:rPr>
      <w:rFonts w:ascii="Cambria" w:eastAsia="宋体" w:hAnsi="Cambria" w:cs="Times New Roman"/>
      <w:b/>
      <w:kern w:val="0"/>
      <w:sz w:val="24"/>
      <w:szCs w:val="20"/>
    </w:rPr>
  </w:style>
  <w:style w:type="paragraph" w:styleId="7">
    <w:name w:val="heading 7"/>
    <w:basedOn w:val="a2"/>
    <w:next w:val="a2"/>
    <w:link w:val="7Char"/>
    <w:qFormat/>
    <w:rsid w:val="00D5264B"/>
    <w:pPr>
      <w:keepNext/>
      <w:keepLines/>
      <w:spacing w:before="240" w:after="64" w:line="320" w:lineRule="auto"/>
      <w:outlineLvl w:val="6"/>
    </w:pPr>
    <w:rPr>
      <w:rFonts w:ascii="Times New Roman" w:eastAsia="宋体" w:hAnsi="Times New Roman" w:cs="Times New Roman"/>
      <w:b/>
      <w:kern w:val="0"/>
      <w:sz w:val="24"/>
      <w:szCs w:val="20"/>
    </w:rPr>
  </w:style>
  <w:style w:type="paragraph" w:styleId="8">
    <w:name w:val="heading 8"/>
    <w:basedOn w:val="a2"/>
    <w:next w:val="a2"/>
    <w:link w:val="8Char"/>
    <w:qFormat/>
    <w:rsid w:val="00D5264B"/>
    <w:pPr>
      <w:keepNext/>
      <w:keepLines/>
      <w:spacing w:before="240" w:after="64" w:line="320" w:lineRule="auto"/>
      <w:outlineLvl w:val="7"/>
    </w:pPr>
    <w:rPr>
      <w:rFonts w:ascii="Cambria" w:eastAsia="宋体" w:hAnsi="Cambria" w:cs="Times New Roman"/>
      <w:kern w:val="0"/>
      <w:sz w:val="24"/>
      <w:szCs w:val="20"/>
    </w:rPr>
  </w:style>
  <w:style w:type="paragraph" w:styleId="9">
    <w:name w:val="heading 9"/>
    <w:basedOn w:val="a2"/>
    <w:next w:val="a2"/>
    <w:link w:val="9Char"/>
    <w:qFormat/>
    <w:rsid w:val="00D5264B"/>
    <w:pPr>
      <w:keepNext/>
      <w:keepLines/>
      <w:spacing w:before="240" w:after="64" w:line="320" w:lineRule="auto"/>
      <w:outlineLvl w:val="8"/>
    </w:pPr>
    <w:rPr>
      <w:rFonts w:ascii="Cambria" w:eastAsia="宋体" w:hAnsi="Cambria" w:cs="Times New Roman"/>
      <w:kern w:val="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1"/>
    <w:unhideWhenUsed/>
    <w:qFormat/>
    <w:rsid w:val="00207A7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4"/>
    <w:link w:val="a7"/>
    <w:rsid w:val="00207A76"/>
    <w:rPr>
      <w:sz w:val="18"/>
      <w:szCs w:val="18"/>
    </w:rPr>
  </w:style>
  <w:style w:type="paragraph" w:styleId="a8">
    <w:name w:val="footer"/>
    <w:basedOn w:val="a2"/>
    <w:link w:val="Char10"/>
    <w:uiPriority w:val="99"/>
    <w:unhideWhenUsed/>
    <w:qFormat/>
    <w:rsid w:val="00207A76"/>
    <w:pPr>
      <w:tabs>
        <w:tab w:val="center" w:pos="4153"/>
        <w:tab w:val="right" w:pos="8306"/>
      </w:tabs>
      <w:snapToGrid w:val="0"/>
      <w:jc w:val="left"/>
    </w:pPr>
    <w:rPr>
      <w:sz w:val="18"/>
      <w:szCs w:val="18"/>
    </w:rPr>
  </w:style>
  <w:style w:type="character" w:customStyle="1" w:styleId="Char10">
    <w:name w:val="页脚 Char1"/>
    <w:basedOn w:val="a4"/>
    <w:link w:val="a8"/>
    <w:uiPriority w:val="99"/>
    <w:rsid w:val="00207A76"/>
    <w:rPr>
      <w:sz w:val="18"/>
      <w:szCs w:val="18"/>
    </w:rPr>
  </w:style>
  <w:style w:type="character" w:customStyle="1" w:styleId="2Char1">
    <w:name w:val="标题 2 Char1"/>
    <w:basedOn w:val="a4"/>
    <w:link w:val="20"/>
    <w:rsid w:val="00207A76"/>
    <w:rPr>
      <w:rFonts w:ascii="宋体" w:eastAsia="宋体" w:hAnsi="宋体" w:cs="宋体"/>
      <w:kern w:val="0"/>
      <w:sz w:val="24"/>
      <w:szCs w:val="24"/>
    </w:rPr>
  </w:style>
  <w:style w:type="character" w:styleId="a9">
    <w:name w:val="Hyperlink"/>
    <w:basedOn w:val="a4"/>
    <w:uiPriority w:val="99"/>
    <w:unhideWhenUsed/>
    <w:rsid w:val="00207A76"/>
    <w:rPr>
      <w:strike w:val="0"/>
      <w:dstrike w:val="0"/>
      <w:color w:val="333333"/>
      <w:u w:val="none"/>
      <w:effect w:val="none"/>
    </w:rPr>
  </w:style>
  <w:style w:type="paragraph" w:styleId="aa">
    <w:name w:val="Normal (Web)"/>
    <w:basedOn w:val="a2"/>
    <w:link w:val="Char0"/>
    <w:unhideWhenUsed/>
    <w:qFormat/>
    <w:rsid w:val="00207A76"/>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2"/>
    <w:link w:val="Char2"/>
    <w:semiHidden/>
    <w:unhideWhenUsed/>
    <w:qFormat/>
    <w:rsid w:val="007D49E7"/>
    <w:rPr>
      <w:sz w:val="18"/>
      <w:szCs w:val="18"/>
    </w:rPr>
  </w:style>
  <w:style w:type="character" w:customStyle="1" w:styleId="Char2">
    <w:name w:val="批注框文本 Char"/>
    <w:basedOn w:val="a4"/>
    <w:link w:val="ab"/>
    <w:semiHidden/>
    <w:rsid w:val="007D49E7"/>
    <w:rPr>
      <w:sz w:val="18"/>
      <w:szCs w:val="18"/>
    </w:rPr>
  </w:style>
  <w:style w:type="paragraph" w:customStyle="1" w:styleId="ac">
    <w:name w:val="肥料正文"/>
    <w:basedOn w:val="a2"/>
    <w:qFormat/>
    <w:rsid w:val="00A552F2"/>
    <w:pPr>
      <w:adjustRightInd w:val="0"/>
      <w:snapToGrid w:val="0"/>
      <w:spacing w:line="317" w:lineRule="auto"/>
      <w:ind w:firstLineChars="200" w:firstLine="200"/>
    </w:pPr>
    <w:rPr>
      <w:rFonts w:ascii="Times New Roman" w:eastAsia="汉鼎简书宋二" w:hAnsi="Times New Roman" w:cs="Times New Roman"/>
      <w:snapToGrid w:val="0"/>
      <w:spacing w:val="2"/>
      <w:kern w:val="0"/>
      <w:sz w:val="22"/>
      <w:szCs w:val="24"/>
    </w:rPr>
  </w:style>
  <w:style w:type="character" w:customStyle="1" w:styleId="TimesNewRomanChar">
    <w:name w:val="正文 + (西文) Times New Roman Char"/>
    <w:aliases w:val="(中文) 仿宋_GB2312 Char,四号 Char,行距: 最小值 21 磅 Char,首行缩进:  2 字符 Char Char"/>
    <w:basedOn w:val="a4"/>
    <w:link w:val="TimesNewRoman"/>
    <w:locked/>
    <w:rsid w:val="00A552F2"/>
    <w:rPr>
      <w:rFonts w:ascii="仿宋_GB2312" w:eastAsia="仿宋_GB2312" w:hAnsi="宋体"/>
      <w:color w:val="000000"/>
      <w:sz w:val="28"/>
      <w:szCs w:val="28"/>
    </w:rPr>
  </w:style>
  <w:style w:type="paragraph" w:customStyle="1" w:styleId="TimesNewRoman">
    <w:name w:val="正文 + (西文) Times New Roman"/>
    <w:basedOn w:val="aa"/>
    <w:link w:val="TimesNewRomanChar"/>
    <w:rsid w:val="00A552F2"/>
    <w:pPr>
      <w:autoSpaceDE w:val="0"/>
      <w:autoSpaceDN w:val="0"/>
      <w:spacing w:before="0" w:beforeAutospacing="0" w:after="0" w:afterAutospacing="0" w:line="360" w:lineRule="auto"/>
      <w:ind w:firstLineChars="200" w:firstLine="560"/>
    </w:pPr>
    <w:rPr>
      <w:rFonts w:ascii="仿宋_GB2312" w:eastAsia="仿宋_GB2312" w:cstheme="minorBidi"/>
      <w:color w:val="000000"/>
      <w:kern w:val="2"/>
      <w:sz w:val="28"/>
      <w:szCs w:val="28"/>
    </w:rPr>
  </w:style>
  <w:style w:type="paragraph" w:styleId="ad">
    <w:name w:val="List Paragraph"/>
    <w:basedOn w:val="a2"/>
    <w:uiPriority w:val="34"/>
    <w:qFormat/>
    <w:rsid w:val="00AC7E41"/>
    <w:pPr>
      <w:ind w:firstLineChars="200" w:firstLine="420"/>
    </w:pPr>
    <w:rPr>
      <w:rFonts w:ascii="Times New Roman" w:eastAsia="宋体" w:hAnsi="Times New Roman" w:cs="Times New Roman"/>
      <w:szCs w:val="24"/>
    </w:rPr>
  </w:style>
  <w:style w:type="paragraph" w:customStyle="1" w:styleId="ae">
    <w:name w:val="一级无"/>
    <w:basedOn w:val="a2"/>
    <w:rsid w:val="00AC7E41"/>
    <w:pPr>
      <w:widowControl/>
      <w:numPr>
        <w:ilvl w:val="1"/>
      </w:numPr>
      <w:tabs>
        <w:tab w:val="num" w:pos="2160"/>
      </w:tabs>
      <w:ind w:left="2160" w:hanging="720"/>
      <w:jc w:val="left"/>
      <w:outlineLvl w:val="2"/>
    </w:pPr>
    <w:rPr>
      <w:rFonts w:ascii="宋体" w:eastAsia="宋体" w:hAnsi="黑体" w:cs="Times New Roman"/>
      <w:kern w:val="0"/>
      <w:szCs w:val="21"/>
    </w:rPr>
  </w:style>
  <w:style w:type="paragraph" w:customStyle="1" w:styleId="a">
    <w:name w:val="字母编号列项（一级）"/>
    <w:rsid w:val="00AC7E41"/>
    <w:pPr>
      <w:numPr>
        <w:numId w:val="1"/>
      </w:numPr>
      <w:tabs>
        <w:tab w:val="left" w:pos="839"/>
      </w:tabs>
      <w:jc w:val="both"/>
    </w:pPr>
    <w:rPr>
      <w:rFonts w:ascii="宋体" w:eastAsia="宋体" w:hAnsi="Times New Roman" w:cs="Times New Roman"/>
      <w:kern w:val="0"/>
      <w:szCs w:val="20"/>
    </w:rPr>
  </w:style>
  <w:style w:type="character" w:customStyle="1" w:styleId="1Char1">
    <w:name w:val="标题 1 Char1"/>
    <w:basedOn w:val="a4"/>
    <w:link w:val="1"/>
    <w:rsid w:val="00D5264B"/>
    <w:rPr>
      <w:rFonts w:ascii="Times New Roman" w:eastAsia="宋体" w:hAnsi="Times New Roman" w:cs="Times New Roman"/>
      <w:b/>
      <w:bCs/>
      <w:kern w:val="44"/>
      <w:sz w:val="44"/>
      <w:szCs w:val="44"/>
    </w:rPr>
  </w:style>
  <w:style w:type="character" w:customStyle="1" w:styleId="3Char1">
    <w:name w:val="标题 3 Char1"/>
    <w:basedOn w:val="a4"/>
    <w:link w:val="3"/>
    <w:rsid w:val="00D5264B"/>
    <w:rPr>
      <w:rFonts w:ascii="Times New Roman" w:eastAsia="宋体" w:hAnsi="Times New Roman" w:cs="Times New Roman"/>
      <w:b/>
      <w:kern w:val="0"/>
      <w:sz w:val="32"/>
      <w:szCs w:val="20"/>
    </w:rPr>
  </w:style>
  <w:style w:type="character" w:customStyle="1" w:styleId="4Char">
    <w:name w:val="标题 4 Char"/>
    <w:basedOn w:val="a4"/>
    <w:link w:val="4"/>
    <w:rsid w:val="00D5264B"/>
    <w:rPr>
      <w:rFonts w:ascii="Cambria" w:eastAsia="宋体" w:hAnsi="Cambria" w:cs="Times New Roman"/>
      <w:b/>
      <w:kern w:val="0"/>
      <w:sz w:val="28"/>
      <w:szCs w:val="20"/>
    </w:rPr>
  </w:style>
  <w:style w:type="character" w:customStyle="1" w:styleId="5Char">
    <w:name w:val="标题 5 Char"/>
    <w:basedOn w:val="a4"/>
    <w:link w:val="5"/>
    <w:rsid w:val="00D5264B"/>
    <w:rPr>
      <w:rFonts w:ascii="Times New Roman" w:eastAsia="宋体" w:hAnsi="Times New Roman" w:cs="Times New Roman"/>
      <w:b/>
      <w:kern w:val="0"/>
      <w:sz w:val="28"/>
      <w:szCs w:val="20"/>
    </w:rPr>
  </w:style>
  <w:style w:type="character" w:customStyle="1" w:styleId="6Char">
    <w:name w:val="标题 6 Char"/>
    <w:basedOn w:val="a4"/>
    <w:link w:val="60"/>
    <w:rsid w:val="00D5264B"/>
    <w:rPr>
      <w:rFonts w:ascii="Cambria" w:eastAsia="宋体" w:hAnsi="Cambria" w:cs="Times New Roman"/>
      <w:b/>
      <w:kern w:val="0"/>
      <w:sz w:val="24"/>
      <w:szCs w:val="20"/>
    </w:rPr>
  </w:style>
  <w:style w:type="character" w:customStyle="1" w:styleId="7Char">
    <w:name w:val="标题 7 Char"/>
    <w:basedOn w:val="a4"/>
    <w:link w:val="7"/>
    <w:rsid w:val="00D5264B"/>
    <w:rPr>
      <w:rFonts w:ascii="Times New Roman" w:eastAsia="宋体" w:hAnsi="Times New Roman" w:cs="Times New Roman"/>
      <w:b/>
      <w:kern w:val="0"/>
      <w:sz w:val="24"/>
      <w:szCs w:val="20"/>
    </w:rPr>
  </w:style>
  <w:style w:type="character" w:customStyle="1" w:styleId="8Char">
    <w:name w:val="标题 8 Char"/>
    <w:basedOn w:val="a4"/>
    <w:link w:val="8"/>
    <w:rsid w:val="00D5264B"/>
    <w:rPr>
      <w:rFonts w:ascii="Cambria" w:eastAsia="宋体" w:hAnsi="Cambria" w:cs="Times New Roman"/>
      <w:kern w:val="0"/>
      <w:sz w:val="24"/>
      <w:szCs w:val="20"/>
    </w:rPr>
  </w:style>
  <w:style w:type="character" w:customStyle="1" w:styleId="9Char">
    <w:name w:val="标题 9 Char"/>
    <w:basedOn w:val="a4"/>
    <w:link w:val="9"/>
    <w:rsid w:val="00D5264B"/>
    <w:rPr>
      <w:rFonts w:ascii="Cambria" w:eastAsia="宋体" w:hAnsi="Cambria" w:cs="Times New Roman"/>
      <w:kern w:val="0"/>
      <w:szCs w:val="20"/>
    </w:rPr>
  </w:style>
  <w:style w:type="numbering" w:customStyle="1" w:styleId="10">
    <w:name w:val="无列表1"/>
    <w:next w:val="a6"/>
    <w:uiPriority w:val="99"/>
    <w:semiHidden/>
    <w:rsid w:val="00D5264B"/>
  </w:style>
  <w:style w:type="paragraph" w:styleId="a3">
    <w:name w:val="Normal Indent"/>
    <w:basedOn w:val="a2"/>
    <w:link w:val="Char3"/>
    <w:rsid w:val="00D5264B"/>
    <w:pPr>
      <w:ind w:firstLine="420"/>
    </w:pPr>
    <w:rPr>
      <w:rFonts w:ascii="Times New Roman" w:eastAsia="宋体" w:hAnsi="Times New Roman" w:cs="Times New Roman"/>
      <w:szCs w:val="20"/>
    </w:rPr>
  </w:style>
  <w:style w:type="character" w:customStyle="1" w:styleId="Char3">
    <w:name w:val="正文缩进 Char"/>
    <w:link w:val="a3"/>
    <w:locked/>
    <w:rsid w:val="00D5264B"/>
    <w:rPr>
      <w:rFonts w:ascii="Times New Roman" w:eastAsia="宋体" w:hAnsi="Times New Roman" w:cs="Times New Roman"/>
      <w:szCs w:val="20"/>
    </w:rPr>
  </w:style>
  <w:style w:type="character" w:styleId="af">
    <w:name w:val="page number"/>
    <w:basedOn w:val="a4"/>
    <w:qFormat/>
    <w:rsid w:val="00D5264B"/>
  </w:style>
  <w:style w:type="table" w:styleId="af0">
    <w:name w:val="Table Grid"/>
    <w:basedOn w:val="a5"/>
    <w:qFormat/>
    <w:rsid w:val="00D5264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段"/>
    <w:qFormat/>
    <w:rsid w:val="00D5264B"/>
    <w:pPr>
      <w:autoSpaceDE w:val="0"/>
      <w:autoSpaceDN w:val="0"/>
      <w:ind w:firstLineChars="200" w:firstLine="200"/>
      <w:jc w:val="both"/>
    </w:pPr>
    <w:rPr>
      <w:rFonts w:ascii="宋体" w:eastAsia="宋体" w:hAnsi="Times New Roman" w:cs="Times New Roman"/>
      <w:noProof/>
      <w:kern w:val="0"/>
      <w:szCs w:val="20"/>
    </w:rPr>
  </w:style>
  <w:style w:type="paragraph" w:customStyle="1" w:styleId="Char4">
    <w:name w:val="Char"/>
    <w:basedOn w:val="a2"/>
    <w:rsid w:val="00D5264B"/>
    <w:pPr>
      <w:widowControl/>
      <w:spacing w:after="160" w:line="240" w:lineRule="exact"/>
      <w:jc w:val="left"/>
    </w:pPr>
    <w:rPr>
      <w:rFonts w:ascii="Times New Roman" w:eastAsia="宋体" w:hAnsi="Times New Roman" w:cs="Times New Roman"/>
      <w:szCs w:val="24"/>
    </w:rPr>
  </w:style>
  <w:style w:type="paragraph" w:styleId="af2">
    <w:name w:val="Document Map"/>
    <w:basedOn w:val="a2"/>
    <w:link w:val="Char5"/>
    <w:semiHidden/>
    <w:rsid w:val="00D5264B"/>
    <w:pPr>
      <w:shd w:val="clear" w:color="auto" w:fill="000080"/>
    </w:pPr>
    <w:rPr>
      <w:rFonts w:ascii="Times New Roman" w:eastAsia="宋体" w:hAnsi="Times New Roman" w:cs="Times New Roman"/>
      <w:szCs w:val="24"/>
    </w:rPr>
  </w:style>
  <w:style w:type="character" w:customStyle="1" w:styleId="Char5">
    <w:name w:val="文档结构图 Char"/>
    <w:basedOn w:val="a4"/>
    <w:link w:val="af2"/>
    <w:semiHidden/>
    <w:rsid w:val="00D5264B"/>
    <w:rPr>
      <w:rFonts w:ascii="Times New Roman" w:eastAsia="宋体" w:hAnsi="Times New Roman" w:cs="Times New Roman"/>
      <w:szCs w:val="24"/>
      <w:shd w:val="clear" w:color="auto" w:fill="000080"/>
    </w:rPr>
  </w:style>
  <w:style w:type="paragraph" w:customStyle="1" w:styleId="Char">
    <w:name w:val="Char"/>
    <w:basedOn w:val="a2"/>
    <w:autoRedefine/>
    <w:qFormat/>
    <w:rsid w:val="00D5264B"/>
    <w:pPr>
      <w:widowControl/>
      <w:numPr>
        <w:ilvl w:val="2"/>
        <w:numId w:val="39"/>
      </w:numPr>
      <w:spacing w:after="160" w:line="240" w:lineRule="exact"/>
      <w:ind w:left="0"/>
      <w:jc w:val="left"/>
    </w:pPr>
    <w:rPr>
      <w:rFonts w:ascii="Verdana" w:eastAsia="宋体" w:hAnsi="Verdana" w:cs="Times New Roman"/>
      <w:kern w:val="0"/>
      <w:sz w:val="18"/>
      <w:szCs w:val="20"/>
      <w:lang w:eastAsia="en-US"/>
    </w:rPr>
  </w:style>
  <w:style w:type="paragraph" w:styleId="af3">
    <w:name w:val="Body Text Indent"/>
    <w:basedOn w:val="a2"/>
    <w:link w:val="Char11"/>
    <w:unhideWhenUsed/>
    <w:qFormat/>
    <w:rsid w:val="00D5264B"/>
    <w:pPr>
      <w:spacing w:after="120"/>
      <w:ind w:leftChars="200" w:left="420"/>
    </w:pPr>
    <w:rPr>
      <w:rFonts w:ascii="Times New Roman" w:eastAsia="宋体" w:hAnsi="Times New Roman" w:cs="Times New Roman"/>
      <w:kern w:val="0"/>
      <w:sz w:val="20"/>
      <w:szCs w:val="24"/>
    </w:rPr>
  </w:style>
  <w:style w:type="character" w:customStyle="1" w:styleId="Char11">
    <w:name w:val="正文文本缩进 Char1"/>
    <w:basedOn w:val="a4"/>
    <w:link w:val="af3"/>
    <w:rsid w:val="00D5264B"/>
    <w:rPr>
      <w:rFonts w:ascii="Times New Roman" w:eastAsia="宋体" w:hAnsi="Times New Roman" w:cs="Times New Roman"/>
      <w:kern w:val="0"/>
      <w:sz w:val="20"/>
      <w:szCs w:val="24"/>
    </w:rPr>
  </w:style>
  <w:style w:type="character" w:customStyle="1" w:styleId="Char6">
    <w:name w:val="正文文本缩进 Char"/>
    <w:rsid w:val="00D5264B"/>
    <w:rPr>
      <w:kern w:val="2"/>
      <w:sz w:val="21"/>
      <w:szCs w:val="24"/>
    </w:rPr>
  </w:style>
  <w:style w:type="paragraph" w:customStyle="1" w:styleId="af4">
    <w:name w:val="肤料正文"/>
    <w:basedOn w:val="a2"/>
    <w:rsid w:val="00D5264B"/>
    <w:pPr>
      <w:adjustRightInd w:val="0"/>
      <w:snapToGrid w:val="0"/>
      <w:spacing w:line="316" w:lineRule="auto"/>
      <w:ind w:firstLineChars="200" w:firstLine="200"/>
    </w:pPr>
    <w:rPr>
      <w:rFonts w:ascii="Times New Roman" w:eastAsia="宋体" w:hAnsi="Times New Roman" w:cs="Times New Roman"/>
      <w:kern w:val="0"/>
    </w:rPr>
  </w:style>
  <w:style w:type="character" w:customStyle="1" w:styleId="CharChar30">
    <w:name w:val="Char Char30"/>
    <w:locked/>
    <w:rsid w:val="00D5264B"/>
    <w:rPr>
      <w:rFonts w:eastAsia="宋体" w:cs="Times New Roman"/>
      <w:b/>
      <w:bCs/>
      <w:kern w:val="44"/>
      <w:sz w:val="44"/>
      <w:szCs w:val="44"/>
      <w:lang w:val="en-US" w:eastAsia="zh-CN" w:bidi="ar-SA"/>
    </w:rPr>
  </w:style>
  <w:style w:type="character" w:customStyle="1" w:styleId="Char0">
    <w:name w:val="普通(网站) Char"/>
    <w:link w:val="aa"/>
    <w:locked/>
    <w:rsid w:val="00D5264B"/>
    <w:rPr>
      <w:rFonts w:ascii="宋体" w:eastAsia="宋体" w:hAnsi="宋体" w:cs="宋体"/>
      <w:kern w:val="0"/>
      <w:sz w:val="24"/>
      <w:szCs w:val="24"/>
    </w:rPr>
  </w:style>
  <w:style w:type="paragraph" w:customStyle="1" w:styleId="11">
    <w:name w:val="列出段落1"/>
    <w:basedOn w:val="a2"/>
    <w:rsid w:val="00D5264B"/>
    <w:pPr>
      <w:wordWrap w:val="0"/>
      <w:autoSpaceDE w:val="0"/>
      <w:autoSpaceDN w:val="0"/>
      <w:ind w:firstLineChars="200" w:firstLine="200"/>
    </w:pPr>
    <w:rPr>
      <w:rFonts w:ascii="方正黑体简体" w:eastAsia="方正黑体简体" w:hAnsi="Times New Roman" w:cs="方正黑体简体"/>
      <w:sz w:val="20"/>
      <w:szCs w:val="20"/>
      <w:lang w:eastAsia="ko-KR"/>
    </w:rPr>
  </w:style>
  <w:style w:type="paragraph" w:customStyle="1" w:styleId="Default">
    <w:name w:val="Default"/>
    <w:next w:val="a7"/>
    <w:rsid w:val="00D5264B"/>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harCharCharCharCharChar1">
    <w:name w:val="Char Char Char Char Char Char1"/>
    <w:basedOn w:val="a2"/>
    <w:rsid w:val="00D5264B"/>
    <w:pPr>
      <w:widowControl/>
      <w:autoSpaceDE w:val="0"/>
      <w:autoSpaceDN w:val="0"/>
      <w:spacing w:after="160" w:line="240" w:lineRule="exact"/>
      <w:jc w:val="left"/>
    </w:pPr>
    <w:rPr>
      <w:rFonts w:ascii="Verdana" w:eastAsia="仿宋_GB2312" w:hAnsi="Verdana" w:cs="Verdana"/>
      <w:kern w:val="0"/>
      <w:sz w:val="24"/>
      <w:szCs w:val="24"/>
      <w:lang w:eastAsia="en-US"/>
    </w:rPr>
  </w:style>
  <w:style w:type="paragraph" w:customStyle="1" w:styleId="Char12">
    <w:name w:val="Char1"/>
    <w:basedOn w:val="a2"/>
    <w:rsid w:val="00D5264B"/>
    <w:pPr>
      <w:widowControl/>
      <w:spacing w:after="160" w:line="240" w:lineRule="exact"/>
      <w:jc w:val="left"/>
    </w:pPr>
    <w:rPr>
      <w:rFonts w:ascii="Times New Roman" w:eastAsia="宋体" w:hAnsi="Times New Roman" w:cs="Times New Roman"/>
      <w:szCs w:val="24"/>
    </w:rPr>
  </w:style>
  <w:style w:type="paragraph" w:customStyle="1" w:styleId="reader-word-layerreader-word-s2-1">
    <w:name w:val="reader-word-layer reader-word-s2-1"/>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7">
    <w:name w:val="reader-word-layer reader-word-s2-7"/>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8">
    <w:name w:val="reader-word-layer reader-word-s2-8"/>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9">
    <w:name w:val="reader-word-layer reader-word-s2-9"/>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0">
    <w:name w:val="reader-word-layer reader-word-s2-10"/>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1">
    <w:name w:val="reader-word-layer reader-word-s2-11"/>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5">
    <w:name w:val="reader-word-layer reader-word-s2-5"/>
    <w:basedOn w:val="a2"/>
    <w:rsid w:val="00D5264B"/>
    <w:pPr>
      <w:widowControl/>
      <w:spacing w:before="100" w:beforeAutospacing="1" w:after="100" w:afterAutospacing="1"/>
      <w:jc w:val="left"/>
    </w:pPr>
    <w:rPr>
      <w:rFonts w:ascii="宋体" w:eastAsia="宋体" w:hAnsi="宋体" w:cs="宋体"/>
      <w:kern w:val="0"/>
      <w:sz w:val="24"/>
      <w:szCs w:val="24"/>
    </w:rPr>
  </w:style>
  <w:style w:type="character" w:customStyle="1" w:styleId="con">
    <w:name w:val="con"/>
    <w:rsid w:val="00D5264B"/>
    <w:rPr>
      <w:rFonts w:cs="Times New Roman"/>
    </w:rPr>
  </w:style>
  <w:style w:type="paragraph" w:styleId="af5">
    <w:name w:val="Title"/>
    <w:basedOn w:val="a2"/>
    <w:next w:val="a2"/>
    <w:link w:val="Char7"/>
    <w:qFormat/>
    <w:rsid w:val="00D5264B"/>
    <w:pPr>
      <w:spacing w:before="240" w:after="60" w:line="360" w:lineRule="auto"/>
      <w:jc w:val="center"/>
      <w:outlineLvl w:val="0"/>
    </w:pPr>
    <w:rPr>
      <w:rFonts w:ascii="Cambria" w:eastAsia="宋体" w:hAnsi="Cambria" w:cs="Times New Roman"/>
      <w:b/>
      <w:bCs/>
      <w:sz w:val="32"/>
      <w:szCs w:val="32"/>
    </w:rPr>
  </w:style>
  <w:style w:type="character" w:customStyle="1" w:styleId="Char7">
    <w:name w:val="标题 Char"/>
    <w:basedOn w:val="a4"/>
    <w:link w:val="af5"/>
    <w:rsid w:val="00D5264B"/>
    <w:rPr>
      <w:rFonts w:ascii="Cambria" w:eastAsia="宋体" w:hAnsi="Cambria" w:cs="Times New Roman"/>
      <w:b/>
      <w:bCs/>
      <w:sz w:val="32"/>
      <w:szCs w:val="32"/>
    </w:rPr>
  </w:style>
  <w:style w:type="character" w:customStyle="1" w:styleId="TitleChar">
    <w:name w:val="Title Char"/>
    <w:locked/>
    <w:rsid w:val="00D5264B"/>
    <w:rPr>
      <w:rFonts w:ascii="Cambria" w:hAnsi="Cambria" w:cs="Times New Roman"/>
      <w:b/>
      <w:bCs/>
      <w:sz w:val="32"/>
      <w:szCs w:val="32"/>
      <w:lang w:eastAsia="ko-KR"/>
    </w:rPr>
  </w:style>
  <w:style w:type="paragraph" w:styleId="af6">
    <w:name w:val="Subtitle"/>
    <w:basedOn w:val="a2"/>
    <w:next w:val="a2"/>
    <w:link w:val="Char8"/>
    <w:qFormat/>
    <w:rsid w:val="00D5264B"/>
    <w:pPr>
      <w:spacing w:before="240" w:after="60" w:line="312" w:lineRule="auto"/>
      <w:jc w:val="center"/>
      <w:outlineLvl w:val="1"/>
    </w:pPr>
    <w:rPr>
      <w:rFonts w:ascii="Cambria" w:eastAsia="宋体" w:hAnsi="Cambria" w:cs="Times New Roman"/>
      <w:b/>
      <w:bCs/>
      <w:kern w:val="28"/>
      <w:sz w:val="32"/>
      <w:szCs w:val="32"/>
    </w:rPr>
  </w:style>
  <w:style w:type="character" w:customStyle="1" w:styleId="Char8">
    <w:name w:val="副标题 Char"/>
    <w:basedOn w:val="a4"/>
    <w:link w:val="af6"/>
    <w:rsid w:val="00D5264B"/>
    <w:rPr>
      <w:rFonts w:ascii="Cambria" w:eastAsia="宋体" w:hAnsi="Cambria" w:cs="Times New Roman"/>
      <w:b/>
      <w:bCs/>
      <w:kern w:val="28"/>
      <w:sz w:val="32"/>
      <w:szCs w:val="32"/>
    </w:rPr>
  </w:style>
  <w:style w:type="character" w:customStyle="1" w:styleId="SubtitleChar">
    <w:name w:val="Subtitle Char"/>
    <w:locked/>
    <w:rsid w:val="00D5264B"/>
    <w:rPr>
      <w:rFonts w:ascii="Cambria" w:hAnsi="Cambria" w:cs="Times New Roman"/>
      <w:b/>
      <w:bCs/>
      <w:kern w:val="28"/>
      <w:sz w:val="32"/>
      <w:szCs w:val="32"/>
      <w:lang w:eastAsia="ko-KR"/>
    </w:rPr>
  </w:style>
  <w:style w:type="paragraph" w:customStyle="1" w:styleId="reader-word-layerreader-word-s1-26">
    <w:name w:val="reader-word-layer reader-word-s1-26"/>
    <w:basedOn w:val="a2"/>
    <w:rsid w:val="00D5264B"/>
    <w:pPr>
      <w:widowControl/>
      <w:spacing w:before="100" w:beforeAutospacing="1" w:after="100" w:afterAutospacing="1"/>
      <w:jc w:val="left"/>
    </w:pPr>
    <w:rPr>
      <w:rFonts w:ascii="宋体" w:eastAsia="宋体" w:hAnsi="宋体" w:cs="宋体"/>
      <w:kern w:val="0"/>
      <w:sz w:val="24"/>
      <w:szCs w:val="24"/>
    </w:rPr>
  </w:style>
  <w:style w:type="character" w:styleId="af7">
    <w:name w:val="Emphasis"/>
    <w:qFormat/>
    <w:rsid w:val="00D5264B"/>
    <w:rPr>
      <w:rFonts w:cs="Times New Roman"/>
      <w:i/>
      <w:iCs/>
    </w:rPr>
  </w:style>
  <w:style w:type="character" w:customStyle="1" w:styleId="style32">
    <w:name w:val="style32"/>
    <w:rsid w:val="00D5264B"/>
    <w:rPr>
      <w:rFonts w:cs="Times New Roman"/>
    </w:rPr>
  </w:style>
  <w:style w:type="character" w:styleId="af8">
    <w:name w:val="Strong"/>
    <w:qFormat/>
    <w:rsid w:val="00D5264B"/>
    <w:rPr>
      <w:rFonts w:cs="Times New Roman"/>
      <w:b/>
      <w:bCs/>
    </w:rPr>
  </w:style>
  <w:style w:type="character" w:customStyle="1" w:styleId="info">
    <w:name w:val="info"/>
    <w:rsid w:val="00D5264B"/>
    <w:rPr>
      <w:rFonts w:cs="Times New Roman"/>
    </w:rPr>
  </w:style>
  <w:style w:type="character" w:customStyle="1" w:styleId="company-info">
    <w:name w:val="company-info"/>
    <w:rsid w:val="00D5264B"/>
    <w:rPr>
      <w:rFonts w:cs="Times New Roman"/>
    </w:rPr>
  </w:style>
  <w:style w:type="character" w:customStyle="1" w:styleId="company-content">
    <w:name w:val="company-content"/>
    <w:rsid w:val="00D5264B"/>
    <w:rPr>
      <w:rFonts w:cs="Times New Roman"/>
    </w:rPr>
  </w:style>
  <w:style w:type="paragraph" w:customStyle="1" w:styleId="12">
    <w:name w:val="标题1"/>
    <w:basedOn w:val="a2"/>
    <w:next w:val="a2"/>
    <w:rsid w:val="00D5264B"/>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kern w:val="0"/>
      <w:sz w:val="44"/>
      <w:szCs w:val="20"/>
    </w:rPr>
  </w:style>
  <w:style w:type="paragraph" w:customStyle="1" w:styleId="reader-word-layerreader-word-s1-2">
    <w:name w:val="reader-word-layer reader-word-s1-2"/>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3">
    <w:name w:val="reader-word-layer reader-word-s1-3"/>
    <w:basedOn w:val="a2"/>
    <w:rsid w:val="00D5264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
    <w:name w:val="reader-word-layer reader-word-s1-1"/>
    <w:basedOn w:val="a2"/>
    <w:rsid w:val="00D5264B"/>
    <w:pPr>
      <w:widowControl/>
      <w:spacing w:before="100" w:beforeAutospacing="1" w:after="100" w:afterAutospacing="1"/>
      <w:jc w:val="left"/>
    </w:pPr>
    <w:rPr>
      <w:rFonts w:ascii="宋体" w:eastAsia="宋体" w:hAnsi="宋体" w:cs="宋体"/>
      <w:kern w:val="0"/>
      <w:sz w:val="24"/>
      <w:szCs w:val="24"/>
    </w:rPr>
  </w:style>
  <w:style w:type="character" w:customStyle="1" w:styleId="CharChar41">
    <w:name w:val="Char Char41"/>
    <w:locked/>
    <w:rsid w:val="00D5264B"/>
    <w:rPr>
      <w:rFonts w:eastAsia="宋体" w:cs="Times New Roman"/>
      <w:b/>
      <w:bCs/>
      <w:kern w:val="44"/>
      <w:sz w:val="44"/>
      <w:szCs w:val="44"/>
      <w:lang w:val="en-US" w:eastAsia="zh-CN" w:bidi="ar-SA"/>
    </w:rPr>
  </w:style>
  <w:style w:type="character" w:customStyle="1" w:styleId="CharChar11">
    <w:name w:val="Char Char11"/>
    <w:locked/>
    <w:rsid w:val="00D5264B"/>
    <w:rPr>
      <w:rFonts w:ascii="Cambria" w:eastAsia="宋体" w:hAnsi="Cambria" w:cs="Times New Roman"/>
      <w:b/>
      <w:bCs/>
      <w:kern w:val="2"/>
      <w:sz w:val="32"/>
      <w:szCs w:val="32"/>
      <w:lang w:val="en-US" w:eastAsia="zh-CN" w:bidi="ar-SA"/>
    </w:rPr>
  </w:style>
  <w:style w:type="character" w:customStyle="1" w:styleId="CharChar5">
    <w:name w:val="Char Char5"/>
    <w:locked/>
    <w:rsid w:val="00D5264B"/>
    <w:rPr>
      <w:rFonts w:ascii="Cambria" w:eastAsia="宋体" w:hAnsi="Cambria" w:cs="Times New Roman"/>
      <w:b/>
      <w:bCs/>
      <w:kern w:val="28"/>
      <w:sz w:val="32"/>
      <w:szCs w:val="32"/>
      <w:lang w:val="en-US" w:eastAsia="zh-CN" w:bidi="ar-SA"/>
    </w:rPr>
  </w:style>
  <w:style w:type="paragraph" w:customStyle="1" w:styleId="af9">
    <w:name w:val="一级条标题"/>
    <w:basedOn w:val="a2"/>
    <w:next w:val="a2"/>
    <w:link w:val="Char9"/>
    <w:qFormat/>
    <w:rsid w:val="00D5264B"/>
    <w:pPr>
      <w:widowControl/>
      <w:tabs>
        <w:tab w:val="num" w:pos="2160"/>
      </w:tabs>
      <w:ind w:left="2160" w:hanging="720"/>
      <w:outlineLvl w:val="2"/>
    </w:pPr>
    <w:rPr>
      <w:rFonts w:ascii="黑体" w:eastAsia="黑体" w:hAnsi="Times New Roman" w:cs="Times New Roman"/>
      <w:kern w:val="0"/>
      <w:szCs w:val="20"/>
    </w:rPr>
  </w:style>
  <w:style w:type="character" w:customStyle="1" w:styleId="Char9">
    <w:name w:val="一级条标题 Char"/>
    <w:link w:val="af9"/>
    <w:locked/>
    <w:rsid w:val="00D5264B"/>
    <w:rPr>
      <w:rFonts w:ascii="黑体" w:eastAsia="黑体" w:hAnsi="Times New Roman" w:cs="Times New Roman"/>
      <w:kern w:val="0"/>
      <w:szCs w:val="20"/>
    </w:rPr>
  </w:style>
  <w:style w:type="paragraph" w:customStyle="1" w:styleId="Char20">
    <w:name w:val="Char2"/>
    <w:basedOn w:val="a2"/>
    <w:rsid w:val="00D5264B"/>
    <w:pPr>
      <w:widowControl/>
      <w:spacing w:after="160" w:line="240" w:lineRule="exact"/>
      <w:jc w:val="left"/>
    </w:pPr>
    <w:rPr>
      <w:rFonts w:ascii="Times New Roman" w:eastAsia="宋体" w:hAnsi="Times New Roman" w:cs="Times New Roman"/>
      <w:szCs w:val="24"/>
    </w:rPr>
  </w:style>
  <w:style w:type="paragraph" w:customStyle="1" w:styleId="Char30">
    <w:name w:val="Char3"/>
    <w:basedOn w:val="a2"/>
    <w:rsid w:val="00D5264B"/>
    <w:pPr>
      <w:widowControl/>
      <w:spacing w:after="160" w:line="240" w:lineRule="exact"/>
      <w:jc w:val="left"/>
    </w:pPr>
    <w:rPr>
      <w:rFonts w:ascii="Verdana" w:eastAsia="宋体" w:hAnsi="Verdana" w:cs="Times New Roman"/>
      <w:kern w:val="0"/>
      <w:sz w:val="18"/>
      <w:szCs w:val="20"/>
      <w:lang w:eastAsia="en-US"/>
    </w:rPr>
  </w:style>
  <w:style w:type="character" w:customStyle="1" w:styleId="fontstyle01">
    <w:name w:val="fontstyle01"/>
    <w:rsid w:val="00D5264B"/>
    <w:rPr>
      <w:rFonts w:ascii="宋体" w:eastAsia="宋体" w:hAnsi="宋体" w:cs="Times New Roman"/>
      <w:color w:val="000000"/>
      <w:sz w:val="22"/>
      <w:szCs w:val="22"/>
    </w:rPr>
  </w:style>
  <w:style w:type="character" w:customStyle="1" w:styleId="fontstyle21">
    <w:name w:val="fontstyle21"/>
    <w:rsid w:val="00D5264B"/>
    <w:rPr>
      <w:rFonts w:ascii="宋体" w:eastAsia="宋体" w:hAnsi="宋体" w:cs="Times New Roman"/>
      <w:color w:val="000000"/>
      <w:sz w:val="22"/>
      <w:szCs w:val="22"/>
    </w:rPr>
  </w:style>
  <w:style w:type="character" w:customStyle="1" w:styleId="fontstyle11">
    <w:name w:val="fontstyle11"/>
    <w:rsid w:val="00D5264B"/>
    <w:rPr>
      <w:rFonts w:ascii="TimesNewRomanPSMT" w:hAnsi="TimesNewRomanPSMT" w:cs="Times New Roman"/>
      <w:color w:val="000000"/>
      <w:sz w:val="22"/>
      <w:szCs w:val="22"/>
    </w:rPr>
  </w:style>
  <w:style w:type="character" w:customStyle="1" w:styleId="fontstyle31">
    <w:name w:val="fontstyle31"/>
    <w:rsid w:val="00D5264B"/>
    <w:rPr>
      <w:rFonts w:ascii="TimesNewRomanPS-BoldMT" w:hAnsi="TimesNewRomanPS-BoldMT" w:cs="Times New Roman"/>
      <w:b/>
      <w:bCs/>
      <w:color w:val="000000"/>
      <w:sz w:val="22"/>
      <w:szCs w:val="22"/>
    </w:rPr>
  </w:style>
  <w:style w:type="character" w:customStyle="1" w:styleId="fontstyle41">
    <w:name w:val="fontstyle41"/>
    <w:rsid w:val="00D5264B"/>
    <w:rPr>
      <w:rFonts w:ascii="TimesNewRomanPSMT" w:hAnsi="TimesNewRomanPSMT" w:cs="Times New Roman"/>
      <w:color w:val="000000"/>
      <w:sz w:val="22"/>
      <w:szCs w:val="22"/>
    </w:rPr>
  </w:style>
  <w:style w:type="character" w:customStyle="1" w:styleId="2Char">
    <w:name w:val="标题 2 Char"/>
    <w:locked/>
    <w:rsid w:val="00D5264B"/>
    <w:rPr>
      <w:rFonts w:ascii="Cambria" w:eastAsia="宋体" w:hAnsi="Cambria"/>
      <w:b/>
      <w:sz w:val="32"/>
    </w:rPr>
  </w:style>
  <w:style w:type="character" w:customStyle="1" w:styleId="2Char0">
    <w:name w:val="正文2 Char"/>
    <w:link w:val="21"/>
    <w:locked/>
    <w:rsid w:val="00D5264B"/>
    <w:rPr>
      <w:sz w:val="24"/>
    </w:rPr>
  </w:style>
  <w:style w:type="paragraph" w:customStyle="1" w:styleId="21">
    <w:name w:val="正文2"/>
    <w:basedOn w:val="a2"/>
    <w:link w:val="2Char0"/>
    <w:rsid w:val="00D5264B"/>
    <w:pPr>
      <w:spacing w:before="156" w:line="360" w:lineRule="auto"/>
      <w:ind w:firstLineChars="200" w:firstLine="510"/>
    </w:pPr>
    <w:rPr>
      <w:sz w:val="24"/>
    </w:rPr>
  </w:style>
  <w:style w:type="character" w:customStyle="1" w:styleId="DateChar1">
    <w:name w:val="Date Char1"/>
    <w:locked/>
    <w:rsid w:val="00D5264B"/>
  </w:style>
  <w:style w:type="character" w:customStyle="1" w:styleId="parasmall">
    <w:name w:val="para_small"/>
    <w:rsid w:val="00D5264B"/>
  </w:style>
  <w:style w:type="character" w:customStyle="1" w:styleId="pointnormal1">
    <w:name w:val="point_normal1"/>
    <w:rsid w:val="00D5264B"/>
    <w:rPr>
      <w:rFonts w:ascii="Arial" w:hAnsi="Arial"/>
      <w:sz w:val="18"/>
    </w:rPr>
  </w:style>
  <w:style w:type="character" w:customStyle="1" w:styleId="CommentTextChar1">
    <w:name w:val="Comment Text Char1"/>
    <w:locked/>
    <w:rsid w:val="00D5264B"/>
    <w:rPr>
      <w:rFonts w:ascii="方正黑体简体" w:eastAsia="方正黑体简体"/>
      <w:kern w:val="2"/>
      <w:lang w:val="en-US" w:eastAsia="ko-KR"/>
    </w:rPr>
  </w:style>
  <w:style w:type="character" w:customStyle="1" w:styleId="Chara">
    <w:name w:val="页脚 Char"/>
    <w:locked/>
    <w:rsid w:val="00D5264B"/>
    <w:rPr>
      <w:rFonts w:eastAsia="宋体"/>
      <w:kern w:val="2"/>
      <w:sz w:val="18"/>
      <w:lang w:val="en-US" w:eastAsia="zh-CN"/>
    </w:rPr>
  </w:style>
  <w:style w:type="character" w:styleId="afa">
    <w:name w:val="annotation reference"/>
    <w:rsid w:val="00D5264B"/>
    <w:rPr>
      <w:rFonts w:cs="Times New Roman"/>
      <w:sz w:val="21"/>
    </w:rPr>
  </w:style>
  <w:style w:type="character" w:customStyle="1" w:styleId="BodyTextIndentChar1">
    <w:name w:val="Body Text Indent Char1"/>
    <w:locked/>
    <w:rsid w:val="00D5264B"/>
  </w:style>
  <w:style w:type="character" w:styleId="afb">
    <w:name w:val="FollowedHyperlink"/>
    <w:rsid w:val="00D5264B"/>
    <w:rPr>
      <w:rFonts w:cs="Times New Roman"/>
      <w:color w:val="800080"/>
      <w:u w:val="single"/>
    </w:rPr>
  </w:style>
  <w:style w:type="character" w:customStyle="1" w:styleId="BodyTextChar1">
    <w:name w:val="Body Text Char1"/>
    <w:locked/>
    <w:rsid w:val="00D5264B"/>
    <w:rPr>
      <w:rFonts w:ascii="方正黑体简体" w:eastAsia="方正黑体简体"/>
      <w:kern w:val="2"/>
      <w:lang w:val="en-US" w:eastAsia="ko-KR"/>
    </w:rPr>
  </w:style>
  <w:style w:type="character" w:customStyle="1" w:styleId="CharChar13">
    <w:name w:val="Char Char13"/>
    <w:rsid w:val="00D5264B"/>
    <w:rPr>
      <w:b/>
      <w:kern w:val="44"/>
      <w:sz w:val="44"/>
    </w:rPr>
  </w:style>
  <w:style w:type="character" w:customStyle="1" w:styleId="Char13">
    <w:name w:val="纯文本 Char1"/>
    <w:aliases w:val="普通文字 Char,纯文本 Char Char Char,纯文本 Char Char2,普通文字 Char Char Char Char Char,普通文字 Char Char Char Char1,纯文本 Char Char Char Char Char Char Char Char Char Char Char Char Char Char,小 Char,普通文字1 Char,普通文字2 Char,普通文字3"/>
    <w:rsid w:val="00D5264B"/>
    <w:rPr>
      <w:rFonts w:ascii="宋体" w:eastAsia="宋体" w:hAnsi="Courier New"/>
      <w:kern w:val="2"/>
      <w:sz w:val="21"/>
      <w:lang w:val="en-US" w:eastAsia="zh-CN"/>
    </w:rPr>
  </w:style>
  <w:style w:type="character" w:customStyle="1" w:styleId="PlainTextChar1">
    <w:name w:val="Plain Text Char1"/>
    <w:locked/>
    <w:rsid w:val="00D5264B"/>
    <w:rPr>
      <w:rFonts w:ascii="宋体" w:hAnsi="Courier New"/>
      <w:sz w:val="21"/>
    </w:rPr>
  </w:style>
  <w:style w:type="character" w:customStyle="1" w:styleId="z-TopofFormChar1">
    <w:name w:val="z-Top of Form Char1"/>
    <w:locked/>
    <w:rsid w:val="00D5264B"/>
    <w:rPr>
      <w:rFonts w:ascii="Arial" w:hAnsi="Arial"/>
      <w:vanish/>
      <w:sz w:val="16"/>
      <w:shd w:val="clear" w:color="auto" w:fill="FFFFFF"/>
    </w:rPr>
  </w:style>
  <w:style w:type="character" w:customStyle="1" w:styleId="z-BottomofFormChar1">
    <w:name w:val="z-Bottom of Form Char1"/>
    <w:locked/>
    <w:rsid w:val="00D5264B"/>
    <w:rPr>
      <w:rFonts w:ascii="Arial" w:hAnsi="Arial"/>
      <w:vanish/>
      <w:sz w:val="16"/>
    </w:rPr>
  </w:style>
  <w:style w:type="character" w:customStyle="1" w:styleId="Charb">
    <w:name w:val="二级目录 Char"/>
    <w:link w:val="a1"/>
    <w:locked/>
    <w:rsid w:val="00D5264B"/>
    <w:rPr>
      <w:b/>
      <w:sz w:val="30"/>
      <w:szCs w:val="28"/>
    </w:rPr>
  </w:style>
  <w:style w:type="paragraph" w:customStyle="1" w:styleId="a1">
    <w:name w:val="二级目录"/>
    <w:next w:val="a2"/>
    <w:link w:val="Charb"/>
    <w:rsid w:val="00D5264B"/>
    <w:pPr>
      <w:numPr>
        <w:numId w:val="2"/>
      </w:numPr>
      <w:tabs>
        <w:tab w:val="left" w:pos="720"/>
      </w:tabs>
      <w:outlineLvl w:val="1"/>
    </w:pPr>
    <w:rPr>
      <w:b/>
      <w:sz w:val="30"/>
      <w:szCs w:val="28"/>
    </w:rPr>
  </w:style>
  <w:style w:type="character" w:customStyle="1" w:styleId="3Char">
    <w:name w:val="标题 3 Char"/>
    <w:aliases w:val="h3 Char,3rd level Char,3 Char,标题4 Char,Heading 3 - old Char"/>
    <w:rsid w:val="00D5264B"/>
    <w:rPr>
      <w:rFonts w:ascii="宋体" w:eastAsia="宋体" w:hAnsi="宋体"/>
      <w:b/>
      <w:kern w:val="2"/>
      <w:sz w:val="32"/>
      <w:lang w:val="en-US" w:eastAsia="zh-CN"/>
    </w:rPr>
  </w:style>
  <w:style w:type="character" w:customStyle="1" w:styleId="BodyTextIndent2Char1">
    <w:name w:val="Body Text Indent 2 Char1"/>
    <w:locked/>
    <w:rsid w:val="00D5264B"/>
  </w:style>
  <w:style w:type="character" w:customStyle="1" w:styleId="Charc">
    <w:name w:val="页眉 Char"/>
    <w:locked/>
    <w:rsid w:val="00D5264B"/>
    <w:rPr>
      <w:rFonts w:eastAsia="宋体"/>
      <w:kern w:val="2"/>
      <w:sz w:val="18"/>
      <w:lang w:val="en-US" w:eastAsia="zh-CN"/>
    </w:rPr>
  </w:style>
  <w:style w:type="character" w:customStyle="1" w:styleId="1Char">
    <w:name w:val="标题 1 Char"/>
    <w:locked/>
    <w:rsid w:val="00D5264B"/>
    <w:rPr>
      <w:rFonts w:ascii="黑体" w:eastAsia="黑体"/>
      <w:b/>
      <w:kern w:val="44"/>
      <w:sz w:val="28"/>
      <w:lang w:val="en-US" w:eastAsia="zh-CN"/>
    </w:rPr>
  </w:style>
  <w:style w:type="character" w:customStyle="1" w:styleId="CharChar">
    <w:name w:val="正文文字 Char Char"/>
    <w:aliases w:val="正文文字 Char1,bt Char,body text Char,?y????×? Char,上海中望标准正文文字 Char,?ndrad Char,b Char ?ndr"/>
    <w:rsid w:val="00D5264B"/>
    <w:rPr>
      <w:rFonts w:ascii="仿宋_GB2312" w:eastAsia="仿宋_GB2312" w:hAnsi="宋体"/>
      <w:sz w:val="24"/>
    </w:rPr>
  </w:style>
  <w:style w:type="paragraph" w:customStyle="1" w:styleId="afc">
    <w:name w:val="二级条标题"/>
    <w:basedOn w:val="af9"/>
    <w:next w:val="a2"/>
    <w:rsid w:val="00D5264B"/>
    <w:pPr>
      <w:tabs>
        <w:tab w:val="clear" w:pos="2160"/>
      </w:tabs>
      <w:ind w:left="0" w:firstLine="0"/>
      <w:jc w:val="left"/>
      <w:outlineLvl w:val="3"/>
    </w:pPr>
    <w:rPr>
      <w:rFonts w:ascii="Times New Roman"/>
      <w:szCs w:val="21"/>
    </w:rPr>
  </w:style>
  <w:style w:type="paragraph" w:styleId="HTML">
    <w:name w:val="HTML Preformatted"/>
    <w:basedOn w:val="a2"/>
    <w:link w:val="HTMLChar"/>
    <w:rsid w:val="00D52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character" w:customStyle="1" w:styleId="HTMLChar">
    <w:name w:val="HTML 预设格式 Char"/>
    <w:basedOn w:val="a4"/>
    <w:link w:val="HTML"/>
    <w:rsid w:val="00D5264B"/>
    <w:rPr>
      <w:rFonts w:ascii="Courier New" w:eastAsia="宋体" w:hAnsi="Courier New" w:cs="Times New Roman"/>
      <w:kern w:val="0"/>
      <w:sz w:val="20"/>
      <w:szCs w:val="20"/>
    </w:rPr>
  </w:style>
  <w:style w:type="paragraph" w:customStyle="1" w:styleId="13">
    <w:name w:val="程序1"/>
    <w:next w:val="a2"/>
    <w:rsid w:val="00D5264B"/>
    <w:pPr>
      <w:tabs>
        <w:tab w:val="left" w:pos="360"/>
      </w:tabs>
      <w:adjustRightInd w:val="0"/>
      <w:snapToGrid w:val="0"/>
      <w:spacing w:beforeLines="50" w:afterLines="50"/>
      <w:ind w:left="432" w:hanging="432"/>
    </w:pPr>
    <w:rPr>
      <w:rFonts w:ascii="Times New Roman" w:eastAsia="宋体" w:hAnsi="Times New Roman" w:cs="Times New Roman"/>
      <w:b/>
      <w:bCs/>
      <w:kern w:val="0"/>
      <w:sz w:val="24"/>
      <w:szCs w:val="24"/>
    </w:rPr>
  </w:style>
  <w:style w:type="paragraph" w:customStyle="1" w:styleId="xl109">
    <w:name w:val="xl109"/>
    <w:basedOn w:val="a2"/>
    <w:rsid w:val="00D52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2">
    <w:name w:val="丁华标题2"/>
    <w:basedOn w:val="20"/>
    <w:next w:val="afd"/>
    <w:rsid w:val="00D5264B"/>
    <w:pPr>
      <w:keepNext/>
      <w:keepLines/>
      <w:widowControl w:val="0"/>
      <w:numPr>
        <w:ilvl w:val="1"/>
        <w:numId w:val="2"/>
      </w:numPr>
      <w:tabs>
        <w:tab w:val="left" w:pos="567"/>
      </w:tabs>
      <w:spacing w:before="120" w:beforeAutospacing="0" w:after="120" w:afterAutospacing="0" w:line="415" w:lineRule="auto"/>
    </w:pPr>
    <w:rPr>
      <w:rFonts w:ascii="Arial" w:eastAsia="黑体" w:hAnsi="Arial" w:cs="Times New Roman"/>
      <w:bCs/>
      <w:sz w:val="28"/>
      <w:szCs w:val="20"/>
    </w:rPr>
  </w:style>
  <w:style w:type="paragraph" w:customStyle="1" w:styleId="afd">
    <w:name w:val="丁华正文"/>
    <w:basedOn w:val="30"/>
    <w:rsid w:val="00D5264B"/>
    <w:pPr>
      <w:adjustRightInd w:val="0"/>
      <w:snapToGrid w:val="0"/>
      <w:spacing w:line="360" w:lineRule="auto"/>
      <w:ind w:left="0" w:firstLine="510"/>
    </w:pPr>
    <w:rPr>
      <w:sz w:val="24"/>
    </w:rPr>
  </w:style>
  <w:style w:type="paragraph" w:styleId="30">
    <w:name w:val="Body Text Indent 3"/>
    <w:basedOn w:val="a2"/>
    <w:link w:val="3Char0"/>
    <w:rsid w:val="00D5264B"/>
    <w:pPr>
      <w:ind w:left="645" w:firstLine="645"/>
    </w:pPr>
    <w:rPr>
      <w:rFonts w:ascii="Times New Roman" w:eastAsia="宋体" w:hAnsi="Times New Roman" w:cs="Times New Roman"/>
      <w:kern w:val="0"/>
      <w:sz w:val="16"/>
      <w:szCs w:val="20"/>
    </w:rPr>
  </w:style>
  <w:style w:type="character" w:customStyle="1" w:styleId="3Char0">
    <w:name w:val="正文文本缩进 3 Char"/>
    <w:basedOn w:val="a4"/>
    <w:link w:val="30"/>
    <w:rsid w:val="00D5264B"/>
    <w:rPr>
      <w:rFonts w:ascii="Times New Roman" w:eastAsia="宋体" w:hAnsi="Times New Roman" w:cs="Times New Roman"/>
      <w:kern w:val="0"/>
      <w:sz w:val="16"/>
      <w:szCs w:val="20"/>
    </w:rPr>
  </w:style>
  <w:style w:type="paragraph" w:styleId="afe">
    <w:name w:val="Date"/>
    <w:basedOn w:val="a2"/>
    <w:next w:val="a2"/>
    <w:link w:val="Chard"/>
    <w:rsid w:val="00D5264B"/>
    <w:pPr>
      <w:ind w:leftChars="2500" w:left="100"/>
    </w:pPr>
    <w:rPr>
      <w:rFonts w:ascii="Times New Roman" w:eastAsia="宋体" w:hAnsi="Times New Roman" w:cs="Times New Roman"/>
      <w:noProof/>
      <w:kern w:val="0"/>
      <w:sz w:val="20"/>
      <w:szCs w:val="20"/>
    </w:rPr>
  </w:style>
  <w:style w:type="character" w:customStyle="1" w:styleId="Chard">
    <w:name w:val="日期 Char"/>
    <w:basedOn w:val="a4"/>
    <w:link w:val="afe"/>
    <w:rsid w:val="00D5264B"/>
    <w:rPr>
      <w:rFonts w:ascii="Times New Roman" w:eastAsia="宋体" w:hAnsi="Times New Roman" w:cs="Times New Roman"/>
      <w:noProof/>
      <w:kern w:val="0"/>
      <w:sz w:val="20"/>
      <w:szCs w:val="20"/>
    </w:rPr>
  </w:style>
  <w:style w:type="paragraph" w:customStyle="1" w:styleId="aff">
    <w:name w:val="四级条标题"/>
    <w:basedOn w:val="aff0"/>
    <w:next w:val="a2"/>
    <w:rsid w:val="00D5264B"/>
    <w:pPr>
      <w:outlineLvl w:val="5"/>
    </w:pPr>
  </w:style>
  <w:style w:type="paragraph" w:customStyle="1" w:styleId="aff0">
    <w:name w:val="三级条标题"/>
    <w:basedOn w:val="afc"/>
    <w:next w:val="a2"/>
    <w:rsid w:val="00D5264B"/>
    <w:pPr>
      <w:outlineLvl w:val="4"/>
    </w:pPr>
  </w:style>
  <w:style w:type="paragraph" w:customStyle="1" w:styleId="CharCharCharCharCharCharCharCharCharCharCharCharChar">
    <w:name w:val="Char Char Char Char Char Char Char Char Char Char Char Char Char"/>
    <w:basedOn w:val="af2"/>
    <w:rsid w:val="00D5264B"/>
    <w:rPr>
      <w:rFonts w:ascii="Tahoma" w:hAnsi="Tahoma"/>
      <w:kern w:val="0"/>
      <w:sz w:val="24"/>
    </w:rPr>
  </w:style>
  <w:style w:type="paragraph" w:customStyle="1" w:styleId="aff1">
    <w:basedOn w:val="a2"/>
    <w:next w:val="ad"/>
    <w:link w:val="aff2"/>
    <w:qFormat/>
    <w:rsid w:val="00D5264B"/>
    <w:pPr>
      <w:ind w:firstLineChars="200" w:firstLine="420"/>
    </w:pPr>
    <w:rPr>
      <w:rFonts w:ascii="方正黑体简体" w:eastAsia="方正黑体简体" w:cs="方正黑体简体"/>
      <w:lang w:eastAsia="ko-KR"/>
    </w:rPr>
  </w:style>
  <w:style w:type="paragraph" w:customStyle="1" w:styleId="111">
    <w:name w:val="程序1.1.1"/>
    <w:rsid w:val="00D5264B"/>
    <w:pPr>
      <w:numPr>
        <w:ilvl w:val="1"/>
        <w:numId w:val="1"/>
      </w:numPr>
      <w:tabs>
        <w:tab w:val="left" w:pos="360"/>
        <w:tab w:val="left" w:pos="525"/>
      </w:tabs>
      <w:adjustRightInd w:val="0"/>
      <w:snapToGrid w:val="0"/>
    </w:pPr>
    <w:rPr>
      <w:rFonts w:ascii="Times New Roman" w:eastAsia="宋体" w:hAnsi="Times New Roman" w:cs="Times New Roman"/>
      <w:kern w:val="0"/>
      <w:szCs w:val="21"/>
    </w:rPr>
  </w:style>
  <w:style w:type="paragraph" w:styleId="aff3">
    <w:name w:val="Plain Text"/>
    <w:basedOn w:val="a2"/>
    <w:link w:val="Chare"/>
    <w:qFormat/>
    <w:rsid w:val="00D5264B"/>
    <w:rPr>
      <w:rFonts w:ascii="宋体" w:eastAsia="宋体" w:hAnsi="Courier New" w:cs="Times New Roman"/>
      <w:kern w:val="0"/>
      <w:szCs w:val="20"/>
    </w:rPr>
  </w:style>
  <w:style w:type="character" w:customStyle="1" w:styleId="Chare">
    <w:name w:val="纯文本 Char"/>
    <w:basedOn w:val="a4"/>
    <w:link w:val="aff3"/>
    <w:qFormat/>
    <w:rsid w:val="00D5264B"/>
    <w:rPr>
      <w:rFonts w:ascii="宋体" w:eastAsia="宋体" w:hAnsi="Courier New" w:cs="Times New Roman"/>
      <w:kern w:val="0"/>
      <w:szCs w:val="20"/>
    </w:rPr>
  </w:style>
  <w:style w:type="paragraph" w:styleId="aff4">
    <w:name w:val="caption"/>
    <w:basedOn w:val="a2"/>
    <w:next w:val="a2"/>
    <w:qFormat/>
    <w:rsid w:val="00D5264B"/>
    <w:pPr>
      <w:widowControl/>
      <w:shd w:val="clear" w:color="auto" w:fill="FFFFFF"/>
      <w:spacing w:line="360" w:lineRule="auto"/>
    </w:pPr>
    <w:rPr>
      <w:rFonts w:ascii="Cambria" w:eastAsia="黑体" w:hAnsi="Cambria" w:cs="Arial"/>
      <w:sz w:val="20"/>
      <w:szCs w:val="20"/>
    </w:rPr>
  </w:style>
  <w:style w:type="paragraph" w:customStyle="1" w:styleId="aff5">
    <w:name w:val="段落"/>
    <w:basedOn w:val="a2"/>
    <w:rsid w:val="00D5264B"/>
    <w:pPr>
      <w:spacing w:line="460" w:lineRule="exact"/>
      <w:ind w:firstLine="480"/>
    </w:pPr>
    <w:rPr>
      <w:rFonts w:ascii="Times New Roman" w:eastAsia="宋体" w:hAnsi="Times New Roman" w:cs="Times New Roman"/>
      <w:sz w:val="24"/>
      <w:szCs w:val="20"/>
    </w:rPr>
  </w:style>
  <w:style w:type="paragraph" w:customStyle="1" w:styleId="aff6">
    <w:name w:val="样式"/>
    <w:basedOn w:val="a2"/>
    <w:next w:val="aff7"/>
    <w:rsid w:val="00D5264B"/>
    <w:rPr>
      <w:rFonts w:ascii="楷体_GB2312" w:eastAsia="楷体_GB2312" w:hAnsi="Arial" w:cs="Times New Roman"/>
      <w:sz w:val="28"/>
      <w:szCs w:val="20"/>
    </w:rPr>
  </w:style>
  <w:style w:type="paragraph" w:styleId="aff7">
    <w:name w:val="Body Text"/>
    <w:basedOn w:val="a2"/>
    <w:link w:val="Charf"/>
    <w:qFormat/>
    <w:rsid w:val="00D5264B"/>
    <w:pPr>
      <w:wordWrap w:val="0"/>
      <w:autoSpaceDE w:val="0"/>
      <w:autoSpaceDN w:val="0"/>
      <w:spacing w:after="120"/>
    </w:pPr>
    <w:rPr>
      <w:rFonts w:ascii="方正黑体简体" w:eastAsia="方正黑体简体" w:hAnsi="Times New Roman" w:cs="Times New Roman"/>
      <w:sz w:val="20"/>
      <w:szCs w:val="20"/>
      <w:lang w:eastAsia="ko-KR"/>
    </w:rPr>
  </w:style>
  <w:style w:type="character" w:customStyle="1" w:styleId="Charf">
    <w:name w:val="正文文本 Char"/>
    <w:basedOn w:val="a4"/>
    <w:link w:val="aff7"/>
    <w:rsid w:val="00D5264B"/>
    <w:rPr>
      <w:rFonts w:ascii="方正黑体简体" w:eastAsia="方正黑体简体" w:hAnsi="Times New Roman" w:cs="Times New Roman"/>
      <w:sz w:val="20"/>
      <w:szCs w:val="20"/>
      <w:lang w:eastAsia="ko-KR"/>
    </w:rPr>
  </w:style>
  <w:style w:type="character" w:customStyle="1" w:styleId="aff2">
    <w:name w:val="正文首行缩进 字符"/>
    <w:link w:val="aff1"/>
    <w:locked/>
    <w:rsid w:val="00D5264B"/>
    <w:rPr>
      <w:rFonts w:ascii="方正黑体简体" w:eastAsia="方正黑体简体" w:cs="方正黑体简体"/>
      <w:lang w:eastAsia="ko-KR"/>
    </w:rPr>
  </w:style>
  <w:style w:type="paragraph" w:customStyle="1" w:styleId="CharCharChar">
    <w:name w:val="Char Char Char"/>
    <w:basedOn w:val="af2"/>
    <w:rsid w:val="00D5264B"/>
    <w:pPr>
      <w:spacing w:line="436" w:lineRule="exact"/>
    </w:pPr>
    <w:rPr>
      <w:kern w:val="0"/>
      <w:sz w:val="2"/>
    </w:rPr>
  </w:style>
  <w:style w:type="paragraph" w:customStyle="1" w:styleId="a0">
    <w:name w:val="字母编号"/>
    <w:rsid w:val="00D5264B"/>
    <w:pPr>
      <w:numPr>
        <w:ilvl w:val="2"/>
        <w:numId w:val="1"/>
      </w:numPr>
      <w:tabs>
        <w:tab w:val="left" w:pos="360"/>
      </w:tabs>
      <w:adjustRightInd w:val="0"/>
      <w:snapToGrid w:val="0"/>
    </w:pPr>
    <w:rPr>
      <w:rFonts w:ascii="Times New Roman" w:eastAsia="宋体" w:hAnsi="Times New Roman" w:cs="Times New Roman"/>
      <w:kern w:val="0"/>
      <w:szCs w:val="21"/>
    </w:rPr>
  </w:style>
  <w:style w:type="paragraph" w:styleId="22">
    <w:name w:val="Body Text 2"/>
    <w:basedOn w:val="a2"/>
    <w:link w:val="2Char2"/>
    <w:rsid w:val="00D5264B"/>
    <w:pPr>
      <w:widowControl/>
      <w:jc w:val="center"/>
    </w:pPr>
    <w:rPr>
      <w:rFonts w:ascii="Times New Roman" w:eastAsia="宋体" w:hAnsi="Times New Roman" w:cs="Times New Roman"/>
      <w:noProof/>
      <w:kern w:val="0"/>
      <w:sz w:val="20"/>
      <w:szCs w:val="20"/>
    </w:rPr>
  </w:style>
  <w:style w:type="character" w:customStyle="1" w:styleId="2Char2">
    <w:name w:val="正文文本 2 Char"/>
    <w:basedOn w:val="a4"/>
    <w:link w:val="22"/>
    <w:rsid w:val="00D5264B"/>
    <w:rPr>
      <w:rFonts w:ascii="Times New Roman" w:eastAsia="宋体" w:hAnsi="Times New Roman" w:cs="Times New Roman"/>
      <w:noProof/>
      <w:kern w:val="0"/>
      <w:sz w:val="20"/>
      <w:szCs w:val="20"/>
    </w:rPr>
  </w:style>
  <w:style w:type="paragraph" w:customStyle="1" w:styleId="xl112">
    <w:name w:val="xl112"/>
    <w:basedOn w:val="a2"/>
    <w:rsid w:val="00D526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color w:val="000000"/>
      <w:kern w:val="0"/>
      <w:sz w:val="20"/>
      <w:szCs w:val="20"/>
    </w:rPr>
  </w:style>
  <w:style w:type="paragraph" w:styleId="23">
    <w:name w:val="Body Text Indent 2"/>
    <w:basedOn w:val="a2"/>
    <w:link w:val="2Char3"/>
    <w:rsid w:val="00D5264B"/>
    <w:pPr>
      <w:ind w:left="630" w:firstLine="645"/>
    </w:pPr>
    <w:rPr>
      <w:rFonts w:ascii="Times New Roman" w:eastAsia="宋体" w:hAnsi="Times New Roman" w:cs="Times New Roman"/>
      <w:noProof/>
      <w:kern w:val="0"/>
      <w:sz w:val="20"/>
      <w:szCs w:val="20"/>
    </w:rPr>
  </w:style>
  <w:style w:type="character" w:customStyle="1" w:styleId="2Char3">
    <w:name w:val="正文文本缩进 2 Char"/>
    <w:basedOn w:val="a4"/>
    <w:link w:val="23"/>
    <w:rsid w:val="00D5264B"/>
    <w:rPr>
      <w:rFonts w:ascii="Times New Roman" w:eastAsia="宋体" w:hAnsi="Times New Roman" w:cs="Times New Roman"/>
      <w:noProof/>
      <w:kern w:val="0"/>
      <w:sz w:val="20"/>
      <w:szCs w:val="20"/>
    </w:rPr>
  </w:style>
  <w:style w:type="paragraph" w:customStyle="1" w:styleId="tableau">
    <w:name w:val="tableau"/>
    <w:basedOn w:val="a2"/>
    <w:rsid w:val="00D5264B"/>
    <w:pPr>
      <w:widowControl/>
      <w:spacing w:before="20" w:after="20"/>
      <w:jc w:val="center"/>
    </w:pPr>
    <w:rPr>
      <w:rFonts w:ascii="Arial" w:eastAsia="宋体" w:hAnsi="Arial" w:cs="Times New Roman"/>
      <w:kern w:val="0"/>
      <w:sz w:val="16"/>
      <w:szCs w:val="20"/>
      <w:lang w:eastAsia="en-US"/>
    </w:rPr>
  </w:style>
  <w:style w:type="paragraph" w:customStyle="1" w:styleId="ItemStepinTable">
    <w:name w:val="Item Step in Table"/>
    <w:rsid w:val="00D5264B"/>
    <w:pPr>
      <w:numPr>
        <w:numId w:val="3"/>
      </w:numPr>
      <w:tabs>
        <w:tab w:val="left" w:pos="397"/>
      </w:tabs>
      <w:spacing w:before="40" w:after="40"/>
      <w:jc w:val="both"/>
    </w:pPr>
    <w:rPr>
      <w:rFonts w:ascii="Arial" w:eastAsia="宋体" w:hAnsi="Arial" w:cs="Arial"/>
      <w:kern w:val="0"/>
      <w:sz w:val="18"/>
      <w:szCs w:val="18"/>
    </w:rPr>
  </w:style>
  <w:style w:type="paragraph" w:styleId="z-">
    <w:name w:val="HTML Top of Form"/>
    <w:basedOn w:val="a2"/>
    <w:next w:val="a2"/>
    <w:link w:val="z-Char"/>
    <w:rsid w:val="00D5264B"/>
    <w:pPr>
      <w:widowControl/>
      <w:pBdr>
        <w:bottom w:val="single" w:sz="6" w:space="1" w:color="auto"/>
      </w:pBdr>
      <w:shd w:val="clear" w:color="auto" w:fill="FFFFFF"/>
      <w:spacing w:line="360" w:lineRule="auto"/>
      <w:jc w:val="center"/>
    </w:pPr>
    <w:rPr>
      <w:rFonts w:ascii="Arial" w:eastAsia="宋体" w:hAnsi="Arial" w:cs="Times New Roman"/>
      <w:vanish/>
      <w:kern w:val="0"/>
      <w:sz w:val="16"/>
      <w:szCs w:val="20"/>
      <w:shd w:val="clear" w:color="auto" w:fill="FFFFFF"/>
    </w:rPr>
  </w:style>
  <w:style w:type="character" w:customStyle="1" w:styleId="z-Char">
    <w:name w:val="z-窗体顶端 Char"/>
    <w:basedOn w:val="a4"/>
    <w:link w:val="z-"/>
    <w:rsid w:val="00D5264B"/>
    <w:rPr>
      <w:rFonts w:ascii="Arial" w:eastAsia="宋体" w:hAnsi="Arial" w:cs="Times New Roman"/>
      <w:vanish/>
      <w:kern w:val="0"/>
      <w:sz w:val="16"/>
      <w:szCs w:val="20"/>
      <w:shd w:val="clear" w:color="auto" w:fill="FFFFFF"/>
    </w:rPr>
  </w:style>
  <w:style w:type="paragraph" w:customStyle="1" w:styleId="xl116">
    <w:name w:val="xl116"/>
    <w:basedOn w:val="a2"/>
    <w:rsid w:val="00D526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ParaChar">
    <w:name w:val="默认段落字体 Para Char"/>
    <w:basedOn w:val="a2"/>
    <w:rsid w:val="00D5264B"/>
    <w:rPr>
      <w:rFonts w:ascii="Times New Roman" w:eastAsia="宋体" w:hAnsi="Times New Roman" w:cs="Times New Roman"/>
      <w:sz w:val="24"/>
      <w:szCs w:val="24"/>
    </w:rPr>
  </w:style>
  <w:style w:type="paragraph" w:customStyle="1" w:styleId="aff8">
    <w:name w:val="五级条标题"/>
    <w:basedOn w:val="aff"/>
    <w:next w:val="a2"/>
    <w:rsid w:val="00D5264B"/>
    <w:pPr>
      <w:outlineLvl w:val="6"/>
    </w:pPr>
  </w:style>
  <w:style w:type="paragraph" w:styleId="31">
    <w:name w:val="List 3"/>
    <w:basedOn w:val="a2"/>
    <w:qFormat/>
    <w:rsid w:val="00D5264B"/>
    <w:pPr>
      <w:ind w:left="1260" w:hanging="420"/>
    </w:pPr>
    <w:rPr>
      <w:rFonts w:ascii="Times New Roman" w:eastAsia="宋体" w:hAnsi="Times New Roman" w:cs="Times New Roman"/>
      <w:szCs w:val="20"/>
    </w:rPr>
  </w:style>
  <w:style w:type="paragraph" w:customStyle="1" w:styleId="aff9">
    <w:name w:val="标准称谓"/>
    <w:next w:val="a2"/>
    <w:rsid w:val="00D5264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宋体"/>
      <w:b/>
      <w:bCs/>
      <w:spacing w:val="20"/>
      <w:w w:val="148"/>
      <w:kern w:val="0"/>
      <w:sz w:val="52"/>
      <w:szCs w:val="52"/>
    </w:rPr>
  </w:style>
  <w:style w:type="paragraph" w:customStyle="1" w:styleId="ParaCharCharCharCharCharCharChar">
    <w:name w:val="默认段落字体 Para Char Char Char Char Char Char Char"/>
    <w:basedOn w:val="a2"/>
    <w:rsid w:val="00D5264B"/>
    <w:rPr>
      <w:rFonts w:ascii="Times New Roman" w:eastAsia="宋体" w:hAnsi="Times New Roman" w:cs="Times New Roman"/>
      <w:szCs w:val="20"/>
    </w:rPr>
  </w:style>
  <w:style w:type="paragraph" w:customStyle="1" w:styleId="CharCharCharChar">
    <w:name w:val="Char Char Char Char"/>
    <w:basedOn w:val="af2"/>
    <w:rsid w:val="00D5264B"/>
    <w:pPr>
      <w:adjustRightInd w:val="0"/>
      <w:snapToGrid w:val="0"/>
      <w:spacing w:line="360" w:lineRule="auto"/>
    </w:pPr>
    <w:rPr>
      <w:rFonts w:ascii="Tahoma" w:hAnsi="Tahoma"/>
      <w:kern w:val="0"/>
      <w:sz w:val="24"/>
    </w:rPr>
  </w:style>
  <w:style w:type="paragraph" w:customStyle="1" w:styleId="affa">
    <w:name w:val="前言、引言标题"/>
    <w:next w:val="a2"/>
    <w:rsid w:val="00D5264B"/>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p0">
    <w:name w:val="p0"/>
    <w:basedOn w:val="a2"/>
    <w:rsid w:val="00D5264B"/>
    <w:pPr>
      <w:widowControl/>
    </w:pPr>
    <w:rPr>
      <w:rFonts w:ascii="Times New Roman" w:eastAsia="宋体" w:hAnsi="Times New Roman" w:cs="Times New Roman"/>
      <w:kern w:val="0"/>
      <w:szCs w:val="21"/>
    </w:rPr>
  </w:style>
  <w:style w:type="paragraph" w:customStyle="1" w:styleId="14">
    <w:name w:val="丁华标题1"/>
    <w:basedOn w:val="1"/>
    <w:next w:val="afd"/>
    <w:rsid w:val="00D5264B"/>
    <w:pPr>
      <w:tabs>
        <w:tab w:val="num" w:pos="360"/>
      </w:tabs>
      <w:spacing w:before="0" w:afterLines="100"/>
      <w:ind w:left="360" w:hanging="360"/>
      <w:jc w:val="left"/>
    </w:pPr>
    <w:rPr>
      <w:rFonts w:eastAsia="黑体"/>
      <w:b w:val="0"/>
      <w:bCs w:val="0"/>
      <w:sz w:val="32"/>
      <w:szCs w:val="20"/>
    </w:rPr>
  </w:style>
  <w:style w:type="paragraph" w:styleId="affb">
    <w:name w:val="annotation text"/>
    <w:basedOn w:val="a2"/>
    <w:link w:val="Charf0"/>
    <w:semiHidden/>
    <w:qFormat/>
    <w:rsid w:val="00D5264B"/>
    <w:pPr>
      <w:wordWrap w:val="0"/>
      <w:autoSpaceDE w:val="0"/>
      <w:autoSpaceDN w:val="0"/>
      <w:jc w:val="left"/>
    </w:pPr>
    <w:rPr>
      <w:rFonts w:ascii="方正黑体简体" w:eastAsia="方正黑体简体" w:hAnsi="Times New Roman" w:cs="Times New Roman"/>
      <w:sz w:val="20"/>
      <w:szCs w:val="20"/>
      <w:lang w:eastAsia="ko-KR"/>
    </w:rPr>
  </w:style>
  <w:style w:type="character" w:customStyle="1" w:styleId="Charf0">
    <w:name w:val="批注文字 Char"/>
    <w:basedOn w:val="a4"/>
    <w:link w:val="affb"/>
    <w:semiHidden/>
    <w:rsid w:val="00D5264B"/>
    <w:rPr>
      <w:rFonts w:ascii="方正黑体简体" w:eastAsia="方正黑体简体" w:hAnsi="Times New Roman" w:cs="Times New Roman"/>
      <w:sz w:val="20"/>
      <w:szCs w:val="20"/>
      <w:lang w:eastAsia="ko-KR"/>
    </w:rPr>
  </w:style>
  <w:style w:type="paragraph" w:styleId="affc">
    <w:name w:val="annotation subject"/>
    <w:basedOn w:val="affb"/>
    <w:next w:val="affb"/>
    <w:link w:val="Charf1"/>
    <w:qFormat/>
    <w:rsid w:val="00D5264B"/>
    <w:pPr>
      <w:wordWrap/>
      <w:autoSpaceDE/>
      <w:autoSpaceDN/>
    </w:pPr>
    <w:rPr>
      <w:rFonts w:ascii="Times New Roman" w:eastAsia="宋体"/>
      <w:b/>
      <w:kern w:val="0"/>
    </w:rPr>
  </w:style>
  <w:style w:type="character" w:customStyle="1" w:styleId="Charf1">
    <w:name w:val="批注主题 Char"/>
    <w:basedOn w:val="Charf0"/>
    <w:link w:val="affc"/>
    <w:qFormat/>
    <w:rsid w:val="00D5264B"/>
    <w:rPr>
      <w:rFonts w:ascii="Times New Roman" w:eastAsia="宋体" w:hAnsi="Times New Roman" w:cs="Times New Roman"/>
      <w:b/>
      <w:kern w:val="0"/>
      <w:sz w:val="20"/>
      <w:szCs w:val="20"/>
    </w:rPr>
  </w:style>
  <w:style w:type="paragraph" w:customStyle="1" w:styleId="32">
    <w:name w:val="丁华标题3"/>
    <w:basedOn w:val="2"/>
    <w:next w:val="afd"/>
    <w:rsid w:val="00D5264B"/>
    <w:pPr>
      <w:numPr>
        <w:numId w:val="0"/>
      </w:numPr>
      <w:tabs>
        <w:tab w:val="clear" w:pos="567"/>
        <w:tab w:val="left" w:pos="1470"/>
        <w:tab w:val="left" w:pos="1980"/>
      </w:tabs>
      <w:spacing w:after="0"/>
      <w:ind w:left="1980" w:hanging="420"/>
      <w:outlineLvl w:val="2"/>
    </w:pPr>
    <w:rPr>
      <w:sz w:val="24"/>
    </w:rPr>
  </w:style>
  <w:style w:type="paragraph" w:styleId="33">
    <w:name w:val="Body Text 3"/>
    <w:basedOn w:val="a2"/>
    <w:link w:val="3Char2"/>
    <w:rsid w:val="00D5264B"/>
    <w:rPr>
      <w:rFonts w:ascii="Times New Roman" w:eastAsia="宋体" w:hAnsi="Times New Roman" w:cs="Times New Roman"/>
      <w:kern w:val="0"/>
      <w:sz w:val="16"/>
      <w:szCs w:val="20"/>
    </w:rPr>
  </w:style>
  <w:style w:type="character" w:customStyle="1" w:styleId="3Char2">
    <w:name w:val="正文文本 3 Char"/>
    <w:basedOn w:val="a4"/>
    <w:link w:val="33"/>
    <w:rsid w:val="00D5264B"/>
    <w:rPr>
      <w:rFonts w:ascii="Times New Roman" w:eastAsia="宋体" w:hAnsi="Times New Roman" w:cs="Times New Roman"/>
      <w:kern w:val="0"/>
      <w:sz w:val="16"/>
      <w:szCs w:val="20"/>
    </w:rPr>
  </w:style>
  <w:style w:type="paragraph" w:customStyle="1" w:styleId="110">
    <w:name w:val="程序1.1"/>
    <w:rsid w:val="00D5264B"/>
    <w:pPr>
      <w:tabs>
        <w:tab w:val="left" w:pos="359"/>
        <w:tab w:val="num" w:pos="840"/>
        <w:tab w:val="left" w:pos="990"/>
        <w:tab w:val="left" w:pos="1470"/>
      </w:tabs>
      <w:adjustRightInd w:val="0"/>
      <w:snapToGrid w:val="0"/>
      <w:ind w:left="840" w:hanging="420"/>
    </w:pPr>
    <w:rPr>
      <w:rFonts w:ascii="Times New Roman" w:eastAsia="宋体" w:hAnsi="Times New Roman" w:cs="Times New Roman"/>
      <w:kern w:val="0"/>
      <w:szCs w:val="21"/>
    </w:rPr>
  </w:style>
  <w:style w:type="paragraph" w:customStyle="1" w:styleId="24">
    <w:name w:val="列出段落2"/>
    <w:basedOn w:val="a2"/>
    <w:rsid w:val="00D5264B"/>
    <w:pPr>
      <w:ind w:firstLineChars="200" w:firstLine="420"/>
    </w:pPr>
    <w:rPr>
      <w:rFonts w:ascii="Times New Roman" w:eastAsia="宋体" w:hAnsi="Times New Roman" w:cs="Times New Roman"/>
      <w:szCs w:val="20"/>
    </w:rPr>
  </w:style>
  <w:style w:type="paragraph" w:styleId="affd">
    <w:name w:val="No Spacing"/>
    <w:qFormat/>
    <w:rsid w:val="00D5264B"/>
    <w:pPr>
      <w:widowControl w:val="0"/>
      <w:jc w:val="both"/>
    </w:pPr>
    <w:rPr>
      <w:rFonts w:ascii="Times New Roman" w:eastAsia="宋体" w:hAnsi="Times New Roman" w:cs="Times New Roman"/>
      <w:szCs w:val="20"/>
    </w:rPr>
  </w:style>
  <w:style w:type="paragraph" w:customStyle="1" w:styleId="xl111">
    <w:name w:val="xl111"/>
    <w:basedOn w:val="a2"/>
    <w:rsid w:val="00D52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20"/>
      <w:szCs w:val="20"/>
    </w:rPr>
  </w:style>
  <w:style w:type="paragraph" w:customStyle="1" w:styleId="CharChar2CharChar">
    <w:name w:val="Char Char2 Char Char"/>
    <w:basedOn w:val="af2"/>
    <w:rsid w:val="00D5264B"/>
    <w:pPr>
      <w:spacing w:line="436" w:lineRule="exact"/>
    </w:pPr>
    <w:rPr>
      <w:rFonts w:ascii="Tahoma" w:hAnsi="Tahoma"/>
      <w:kern w:val="0"/>
      <w:sz w:val="24"/>
      <w:szCs w:val="20"/>
    </w:rPr>
  </w:style>
  <w:style w:type="paragraph" w:styleId="z-0">
    <w:name w:val="HTML Bottom of Form"/>
    <w:basedOn w:val="a2"/>
    <w:next w:val="a2"/>
    <w:link w:val="z-Char0"/>
    <w:rsid w:val="00D5264B"/>
    <w:pPr>
      <w:widowControl/>
      <w:pBdr>
        <w:top w:val="single" w:sz="6" w:space="1" w:color="auto"/>
      </w:pBdr>
      <w:jc w:val="center"/>
    </w:pPr>
    <w:rPr>
      <w:rFonts w:ascii="Arial" w:eastAsia="宋体" w:hAnsi="Arial" w:cs="Times New Roman"/>
      <w:vanish/>
      <w:kern w:val="0"/>
      <w:sz w:val="16"/>
      <w:szCs w:val="20"/>
    </w:rPr>
  </w:style>
  <w:style w:type="character" w:customStyle="1" w:styleId="z-Char0">
    <w:name w:val="z-窗体底端 Char"/>
    <w:basedOn w:val="a4"/>
    <w:link w:val="z-0"/>
    <w:rsid w:val="00D5264B"/>
    <w:rPr>
      <w:rFonts w:ascii="Arial" w:eastAsia="宋体" w:hAnsi="Arial" w:cs="Times New Roman"/>
      <w:vanish/>
      <w:kern w:val="0"/>
      <w:sz w:val="16"/>
      <w:szCs w:val="20"/>
    </w:rPr>
  </w:style>
  <w:style w:type="paragraph" w:customStyle="1" w:styleId="msolistparagraph0">
    <w:name w:val="msolistparagraph"/>
    <w:basedOn w:val="a2"/>
    <w:rsid w:val="00D5264B"/>
    <w:pPr>
      <w:ind w:firstLineChars="200" w:firstLine="420"/>
    </w:pPr>
    <w:rPr>
      <w:rFonts w:ascii="Calibri" w:eastAsia="宋体" w:hAnsi="Calibri" w:cs="Times New Roman"/>
    </w:rPr>
  </w:style>
  <w:style w:type="paragraph" w:customStyle="1" w:styleId="xl113">
    <w:name w:val="xl113"/>
    <w:basedOn w:val="a2"/>
    <w:rsid w:val="00D526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宋体" w:hAnsi="Arial" w:cs="Arial"/>
      <w:b/>
      <w:bCs/>
      <w:color w:val="000000"/>
      <w:kern w:val="0"/>
      <w:sz w:val="20"/>
      <w:szCs w:val="20"/>
    </w:rPr>
  </w:style>
  <w:style w:type="paragraph" w:customStyle="1" w:styleId="15">
    <w:name w:val="表格1"/>
    <w:basedOn w:val="a2"/>
    <w:rsid w:val="00D5264B"/>
    <w:pPr>
      <w:adjustRightInd w:val="0"/>
      <w:textAlignment w:val="baseline"/>
    </w:pPr>
    <w:rPr>
      <w:rFonts w:ascii="宋体" w:eastAsia="宋体" w:hAnsi="Times New Roman" w:cs="Times New Roman"/>
      <w:kern w:val="24"/>
      <w:szCs w:val="21"/>
    </w:rPr>
  </w:style>
  <w:style w:type="paragraph" w:customStyle="1" w:styleId="BulletsL1">
    <w:name w:val="Bullets L1"/>
    <w:basedOn w:val="a2"/>
    <w:rsid w:val="00D5264B"/>
    <w:pPr>
      <w:widowControl/>
      <w:tabs>
        <w:tab w:val="left" w:pos="360"/>
      </w:tabs>
      <w:spacing w:before="60" w:after="60"/>
      <w:ind w:left="432" w:hanging="432"/>
      <w:jc w:val="left"/>
    </w:pPr>
    <w:rPr>
      <w:rFonts w:ascii="Arial" w:eastAsia="宋体" w:hAnsi="Arial" w:cs="Times New Roman"/>
      <w:kern w:val="0"/>
      <w:sz w:val="20"/>
      <w:szCs w:val="20"/>
    </w:rPr>
  </w:style>
  <w:style w:type="paragraph" w:customStyle="1" w:styleId="xl110">
    <w:name w:val="xl110"/>
    <w:basedOn w:val="a2"/>
    <w:rsid w:val="00D52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34">
    <w:name w:val="列出段落3"/>
    <w:basedOn w:val="a2"/>
    <w:rsid w:val="00D5264B"/>
    <w:pPr>
      <w:ind w:firstLineChars="200" w:firstLine="420"/>
    </w:pPr>
    <w:rPr>
      <w:rFonts w:ascii="Times New Roman" w:eastAsia="宋体" w:hAnsi="Times New Roman" w:cs="Times New Roman"/>
      <w:szCs w:val="20"/>
    </w:rPr>
  </w:style>
  <w:style w:type="paragraph" w:customStyle="1" w:styleId="xl115">
    <w:name w:val="xl115"/>
    <w:basedOn w:val="a2"/>
    <w:rsid w:val="00D52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color w:val="000000"/>
      <w:kern w:val="0"/>
      <w:sz w:val="20"/>
      <w:szCs w:val="20"/>
    </w:rPr>
  </w:style>
  <w:style w:type="paragraph" w:customStyle="1" w:styleId="font7">
    <w:name w:val="font7"/>
    <w:basedOn w:val="a2"/>
    <w:rsid w:val="00D5264B"/>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5">
    <w:name w:val="font5"/>
    <w:basedOn w:val="a2"/>
    <w:rsid w:val="00D5264B"/>
    <w:pPr>
      <w:widowControl/>
      <w:spacing w:before="100" w:beforeAutospacing="1" w:after="100" w:afterAutospacing="1"/>
      <w:jc w:val="left"/>
    </w:pPr>
    <w:rPr>
      <w:rFonts w:ascii="宋体" w:eastAsia="宋体" w:hAnsi="宋体" w:cs="宋体"/>
      <w:kern w:val="0"/>
      <w:sz w:val="18"/>
      <w:szCs w:val="18"/>
    </w:rPr>
  </w:style>
  <w:style w:type="paragraph" w:customStyle="1" w:styleId="retrait3">
    <w:name w:val="retrait3"/>
    <w:basedOn w:val="a2"/>
    <w:rsid w:val="00D5264B"/>
    <w:pPr>
      <w:widowControl/>
      <w:spacing w:before="20" w:after="20"/>
      <w:ind w:left="851"/>
      <w:jc w:val="left"/>
    </w:pPr>
    <w:rPr>
      <w:rFonts w:ascii="Arial" w:eastAsia="宋体" w:hAnsi="Arial" w:cs="Times New Roman"/>
      <w:kern w:val="0"/>
      <w:sz w:val="24"/>
      <w:szCs w:val="20"/>
    </w:rPr>
  </w:style>
  <w:style w:type="paragraph" w:customStyle="1" w:styleId="6">
    <w:name w:val="标题6"/>
    <w:basedOn w:val="5"/>
    <w:rsid w:val="00D5264B"/>
    <w:pPr>
      <w:keepLines/>
      <w:numPr>
        <w:numId w:val="4"/>
      </w:numPr>
      <w:tabs>
        <w:tab w:val="left" w:pos="420"/>
      </w:tabs>
      <w:adjustRightInd/>
    </w:pPr>
    <w:rPr>
      <w:b w:val="0"/>
      <w:kern w:val="2"/>
      <w:sz w:val="24"/>
    </w:rPr>
  </w:style>
  <w:style w:type="paragraph" w:customStyle="1" w:styleId="CharCharCharChar1">
    <w:name w:val="Char Char Char Char1"/>
    <w:basedOn w:val="a2"/>
    <w:rsid w:val="00D5264B"/>
    <w:pPr>
      <w:widowControl/>
      <w:spacing w:after="160" w:line="240" w:lineRule="exact"/>
      <w:jc w:val="left"/>
    </w:pPr>
    <w:rPr>
      <w:rFonts w:ascii="Verdana" w:eastAsia="宋体" w:hAnsi="Verdana" w:cs="Times New Roman"/>
      <w:kern w:val="0"/>
      <w:sz w:val="18"/>
      <w:szCs w:val="20"/>
      <w:lang w:eastAsia="en-US"/>
    </w:rPr>
  </w:style>
  <w:style w:type="paragraph" w:customStyle="1" w:styleId="font6">
    <w:name w:val="font6"/>
    <w:basedOn w:val="a2"/>
    <w:rsid w:val="00D5264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affe">
    <w:name w:val="论文正文"/>
    <w:basedOn w:val="23"/>
    <w:rsid w:val="00D5264B"/>
    <w:pPr>
      <w:spacing w:line="360" w:lineRule="auto"/>
      <w:ind w:left="0" w:firstLineChars="200" w:firstLine="200"/>
      <w:jc w:val="left"/>
    </w:pPr>
    <w:rPr>
      <w:sz w:val="28"/>
      <w:szCs w:val="24"/>
    </w:rPr>
  </w:style>
  <w:style w:type="paragraph" w:customStyle="1" w:styleId="xl117">
    <w:name w:val="xl117"/>
    <w:basedOn w:val="a2"/>
    <w:rsid w:val="00D526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b/>
      <w:bCs/>
      <w:color w:val="000000"/>
      <w:kern w:val="0"/>
      <w:sz w:val="20"/>
      <w:szCs w:val="20"/>
    </w:rPr>
  </w:style>
  <w:style w:type="paragraph" w:customStyle="1" w:styleId="xl114">
    <w:name w:val="xl114"/>
    <w:basedOn w:val="a2"/>
    <w:rsid w:val="00D52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7">
    <w:name w:val="xl107"/>
    <w:basedOn w:val="a2"/>
    <w:rsid w:val="00D5264B"/>
    <w:pPr>
      <w:widowControl/>
      <w:spacing w:before="100" w:beforeAutospacing="1" w:after="100" w:afterAutospacing="1"/>
      <w:jc w:val="left"/>
    </w:pPr>
    <w:rPr>
      <w:rFonts w:ascii="Arial" w:eastAsia="宋体" w:hAnsi="Arial" w:cs="Arial"/>
      <w:kern w:val="0"/>
      <w:sz w:val="20"/>
      <w:szCs w:val="20"/>
    </w:rPr>
  </w:style>
  <w:style w:type="paragraph" w:customStyle="1" w:styleId="xl108">
    <w:name w:val="xl108"/>
    <w:basedOn w:val="a2"/>
    <w:rsid w:val="00D52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
    <w:name w:val="章标题"/>
    <w:next w:val="a2"/>
    <w:qFormat/>
    <w:rsid w:val="00D5264B"/>
    <w:pPr>
      <w:spacing w:beforeLines="50" w:afterLines="50"/>
      <w:jc w:val="both"/>
      <w:outlineLvl w:val="1"/>
    </w:pPr>
    <w:rPr>
      <w:rFonts w:ascii="黑体" w:eastAsia="黑体" w:hAnsi="Times New Roman" w:cs="黑体"/>
      <w:kern w:val="0"/>
      <w:szCs w:val="21"/>
    </w:rPr>
  </w:style>
  <w:style w:type="paragraph" w:customStyle="1" w:styleId="afff0">
    <w:name w:val="普通正文"/>
    <w:basedOn w:val="a2"/>
    <w:rsid w:val="00D5264B"/>
    <w:pPr>
      <w:adjustRightInd w:val="0"/>
      <w:spacing w:before="120" w:after="120" w:line="360" w:lineRule="auto"/>
      <w:ind w:firstLineChars="200" w:firstLine="480"/>
      <w:jc w:val="left"/>
      <w:textAlignment w:val="baseline"/>
    </w:pPr>
    <w:rPr>
      <w:rFonts w:ascii="Arial" w:eastAsia="宋体" w:hAnsi="Arial" w:cs="Arial"/>
      <w:kern w:val="0"/>
      <w:sz w:val="24"/>
      <w:szCs w:val="24"/>
    </w:rPr>
  </w:style>
  <w:style w:type="paragraph" w:customStyle="1" w:styleId="xl25">
    <w:name w:val="xl25"/>
    <w:basedOn w:val="a2"/>
    <w:rsid w:val="00D5264B"/>
    <w:pPr>
      <w:widowControl/>
      <w:pBdr>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ListParagraph1">
    <w:name w:val="List Paragraph1"/>
    <w:basedOn w:val="a2"/>
    <w:rsid w:val="00D5264B"/>
    <w:pPr>
      <w:ind w:firstLineChars="200" w:firstLine="420"/>
    </w:pPr>
    <w:rPr>
      <w:rFonts w:ascii="Times New Roman" w:eastAsia="宋体" w:hAnsi="Times New Roman" w:cs="Times New Roman"/>
      <w:szCs w:val="24"/>
    </w:rPr>
  </w:style>
  <w:style w:type="paragraph" w:customStyle="1" w:styleId="afff1">
    <w:name w:val="注："/>
    <w:next w:val="a2"/>
    <w:rsid w:val="00D5264B"/>
    <w:pPr>
      <w:widowControl w:val="0"/>
      <w:tabs>
        <w:tab w:val="num" w:pos="360"/>
        <w:tab w:val="left" w:pos="397"/>
        <w:tab w:val="left" w:pos="1140"/>
      </w:tabs>
      <w:autoSpaceDE w:val="0"/>
      <w:autoSpaceDN w:val="0"/>
      <w:ind w:left="360" w:hanging="360"/>
      <w:jc w:val="both"/>
    </w:pPr>
    <w:rPr>
      <w:rFonts w:ascii="宋体" w:eastAsia="宋体" w:hAnsi="Times New Roman" w:cs="宋体"/>
      <w:kern w:val="0"/>
      <w:sz w:val="18"/>
      <w:szCs w:val="18"/>
    </w:rPr>
  </w:style>
  <w:style w:type="character" w:customStyle="1" w:styleId="Heading2Char">
    <w:name w:val="Heading 2 Char"/>
    <w:locked/>
    <w:rsid w:val="00D5264B"/>
    <w:rPr>
      <w:rFonts w:ascii="Cambria" w:eastAsia="宋体" w:hAnsi="Cambria" w:cs="Times New Roman"/>
      <w:b/>
      <w:bCs/>
      <w:sz w:val="32"/>
      <w:szCs w:val="32"/>
      <w:lang w:eastAsia="ko-KR"/>
    </w:rPr>
  </w:style>
  <w:style w:type="character" w:customStyle="1" w:styleId="FooterChar">
    <w:name w:val="Footer Char"/>
    <w:locked/>
    <w:rsid w:val="00D5264B"/>
    <w:rPr>
      <w:rFonts w:ascii="方正黑体简体" w:eastAsia="方正黑体简体" w:cs="方正黑体简体"/>
      <w:sz w:val="18"/>
      <w:szCs w:val="18"/>
      <w:lang w:eastAsia="ko-KR"/>
    </w:rPr>
  </w:style>
  <w:style w:type="character" w:customStyle="1" w:styleId="NormalWebChar">
    <w:name w:val="Normal (Web) Char"/>
    <w:locked/>
    <w:rsid w:val="00D5264B"/>
    <w:rPr>
      <w:rFonts w:ascii="宋体" w:eastAsia="宋体" w:hAnsi="宋体" w:cs="宋体"/>
      <w:color w:val="000000"/>
      <w:sz w:val="24"/>
      <w:szCs w:val="24"/>
      <w:lang w:val="en-US" w:eastAsia="zh-CN"/>
    </w:rPr>
  </w:style>
  <w:style w:type="character" w:customStyle="1" w:styleId="Heading1Char1">
    <w:name w:val="Heading 1 Char1"/>
    <w:locked/>
    <w:rsid w:val="00D5264B"/>
    <w:rPr>
      <w:rFonts w:eastAsia="宋体" w:cs="Times New Roman"/>
      <w:b/>
      <w:bCs/>
      <w:kern w:val="44"/>
      <w:sz w:val="44"/>
      <w:szCs w:val="44"/>
      <w:lang w:val="en-US" w:eastAsia="zh-CN" w:bidi="ar-SA"/>
    </w:rPr>
  </w:style>
  <w:style w:type="character" w:customStyle="1" w:styleId="TitleChar1">
    <w:name w:val="Title Char1"/>
    <w:locked/>
    <w:rsid w:val="00D5264B"/>
    <w:rPr>
      <w:rFonts w:ascii="Cambria" w:eastAsia="宋体" w:hAnsi="Cambria" w:cs="Times New Roman"/>
      <w:b/>
      <w:bCs/>
      <w:kern w:val="2"/>
      <w:sz w:val="32"/>
      <w:szCs w:val="32"/>
      <w:lang w:val="en-US" w:eastAsia="zh-CN" w:bidi="ar-SA"/>
    </w:rPr>
  </w:style>
  <w:style w:type="character" w:customStyle="1" w:styleId="SubtitleChar1">
    <w:name w:val="Subtitle Char1"/>
    <w:locked/>
    <w:rsid w:val="00D5264B"/>
    <w:rPr>
      <w:rFonts w:ascii="Cambria" w:eastAsia="宋体" w:hAnsi="Cambria" w:cs="Times New Roman"/>
      <w:b/>
      <w:bCs/>
      <w:kern w:val="28"/>
      <w:sz w:val="32"/>
      <w:szCs w:val="32"/>
      <w:lang w:val="en-US" w:eastAsia="zh-CN" w:bidi="ar-SA"/>
    </w:rPr>
  </w:style>
  <w:style w:type="paragraph" w:styleId="25">
    <w:name w:val="List 2"/>
    <w:basedOn w:val="a2"/>
    <w:qFormat/>
    <w:rsid w:val="00D5264B"/>
    <w:pPr>
      <w:ind w:leftChars="200" w:left="100" w:hangingChars="200" w:hanging="200"/>
    </w:pPr>
    <w:rPr>
      <w:rFonts w:ascii="Times New Roman" w:eastAsia="宋体" w:hAnsi="Times New Roman" w:cs="Times New Roman"/>
      <w:szCs w:val="24"/>
    </w:rPr>
  </w:style>
  <w:style w:type="paragraph" w:styleId="afff2">
    <w:name w:val="List Continue"/>
    <w:basedOn w:val="a2"/>
    <w:qFormat/>
    <w:rsid w:val="00D5264B"/>
    <w:pPr>
      <w:spacing w:after="120"/>
      <w:ind w:leftChars="200" w:left="420"/>
    </w:pPr>
    <w:rPr>
      <w:rFonts w:ascii="Times New Roman" w:eastAsia="宋体" w:hAnsi="Times New Roman" w:cs="Times New Roman"/>
      <w:szCs w:val="24"/>
    </w:rPr>
  </w:style>
  <w:style w:type="paragraph" w:styleId="afff3">
    <w:name w:val="List"/>
    <w:basedOn w:val="a2"/>
    <w:qFormat/>
    <w:rsid w:val="00D5264B"/>
    <w:pPr>
      <w:ind w:left="200" w:hangingChars="200" w:hanging="200"/>
    </w:pPr>
    <w:rPr>
      <w:rFonts w:ascii="Times New Roman" w:eastAsia="宋体" w:hAnsi="Times New Roman" w:cs="Times New Roman"/>
      <w:szCs w:val="24"/>
    </w:rPr>
  </w:style>
  <w:style w:type="paragraph" w:styleId="50">
    <w:name w:val="List 5"/>
    <w:basedOn w:val="a2"/>
    <w:qFormat/>
    <w:rsid w:val="00D5264B"/>
    <w:pPr>
      <w:ind w:leftChars="800" w:left="100" w:hangingChars="200" w:hanging="200"/>
    </w:pPr>
    <w:rPr>
      <w:rFonts w:ascii="Times New Roman" w:eastAsia="宋体" w:hAnsi="Times New Roman" w:cs="Times New Roman"/>
      <w:szCs w:val="24"/>
    </w:rPr>
  </w:style>
  <w:style w:type="paragraph" w:styleId="40">
    <w:name w:val="List 4"/>
    <w:basedOn w:val="a2"/>
    <w:qFormat/>
    <w:rsid w:val="00D5264B"/>
    <w:pPr>
      <w:ind w:leftChars="600" w:left="100" w:hangingChars="200" w:hanging="200"/>
    </w:pPr>
    <w:rPr>
      <w:rFonts w:ascii="Times New Roman" w:eastAsia="宋体" w:hAnsi="Times New Roman" w:cs="Times New Roman"/>
      <w:szCs w:val="24"/>
    </w:rPr>
  </w:style>
  <w:style w:type="paragraph" w:styleId="26">
    <w:name w:val="List Continue 2"/>
    <w:basedOn w:val="a2"/>
    <w:qFormat/>
    <w:rsid w:val="00D5264B"/>
    <w:pPr>
      <w:spacing w:after="120"/>
      <w:ind w:leftChars="400" w:left="840"/>
    </w:pPr>
    <w:rPr>
      <w:rFonts w:ascii="Times New Roman" w:eastAsia="宋体" w:hAnsi="Times New Roman" w:cs="Times New Roman"/>
      <w:szCs w:val="24"/>
    </w:rPr>
  </w:style>
  <w:style w:type="character" w:customStyle="1" w:styleId="apple-converted-space">
    <w:name w:val="apple-converted-space"/>
    <w:qFormat/>
    <w:rsid w:val="00D5264B"/>
  </w:style>
  <w:style w:type="character" w:customStyle="1" w:styleId="CharChar1">
    <w:name w:val="Char Char1"/>
    <w:qFormat/>
    <w:rsid w:val="00D5264B"/>
    <w:rPr>
      <w:rFonts w:ascii="宋体" w:hAnsi="Courier New" w:cs="Courier New"/>
      <w:kern w:val="2"/>
      <w:sz w:val="21"/>
      <w:szCs w:val="21"/>
    </w:rPr>
  </w:style>
  <w:style w:type="paragraph" w:customStyle="1" w:styleId="150">
    <w:name w:val="15"/>
    <w:basedOn w:val="a2"/>
    <w:rsid w:val="00D5264B"/>
    <w:pPr>
      <w:widowControl/>
      <w:spacing w:before="100" w:beforeAutospacing="1" w:after="100" w:afterAutospacing="1"/>
      <w:jc w:val="left"/>
    </w:pPr>
    <w:rPr>
      <w:rFonts w:ascii="宋体" w:eastAsia="宋体" w:hAnsi="宋体" w:cs="宋体"/>
      <w:kern w:val="0"/>
      <w:sz w:val="24"/>
      <w:szCs w:val="24"/>
    </w:rPr>
  </w:style>
  <w:style w:type="paragraph" w:styleId="afff4">
    <w:name w:val="Body Text First Indent"/>
    <w:basedOn w:val="aff7"/>
    <w:link w:val="Charf2"/>
    <w:uiPriority w:val="99"/>
    <w:semiHidden/>
    <w:unhideWhenUsed/>
    <w:rsid w:val="00D5264B"/>
    <w:pPr>
      <w:wordWrap/>
      <w:autoSpaceDE/>
      <w:autoSpaceDN/>
      <w:ind w:firstLineChars="100" w:firstLine="420"/>
    </w:pPr>
    <w:rPr>
      <w:rFonts w:asciiTheme="minorHAnsi" w:eastAsiaTheme="minorEastAsia" w:hAnsiTheme="minorHAnsi" w:cstheme="minorBidi"/>
      <w:sz w:val="21"/>
      <w:szCs w:val="22"/>
      <w:lang w:eastAsia="zh-CN"/>
    </w:rPr>
  </w:style>
  <w:style w:type="character" w:customStyle="1" w:styleId="Charf2">
    <w:name w:val="正文首行缩进 Char"/>
    <w:basedOn w:val="Charf"/>
    <w:link w:val="afff4"/>
    <w:uiPriority w:val="99"/>
    <w:semiHidden/>
    <w:rsid w:val="00D5264B"/>
    <w:rPr>
      <w:rFonts w:ascii="方正黑体简体" w:eastAsia="方正黑体简体" w:hAnsi="Times New Roman"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divs>
    <w:div w:id="243034533">
      <w:bodyDiv w:val="1"/>
      <w:marLeft w:val="0"/>
      <w:marRight w:val="0"/>
      <w:marTop w:val="0"/>
      <w:marBottom w:val="0"/>
      <w:divBdr>
        <w:top w:val="none" w:sz="0" w:space="0" w:color="auto"/>
        <w:left w:val="none" w:sz="0" w:space="0" w:color="auto"/>
        <w:bottom w:val="none" w:sz="0" w:space="0" w:color="auto"/>
        <w:right w:val="none" w:sz="0" w:space="0" w:color="auto"/>
      </w:divBdr>
      <w:divsChild>
        <w:div w:id="1519998639">
          <w:marLeft w:val="0"/>
          <w:marRight w:val="0"/>
          <w:marTop w:val="0"/>
          <w:marBottom w:val="0"/>
          <w:divBdr>
            <w:top w:val="none" w:sz="0" w:space="0" w:color="auto"/>
            <w:left w:val="none" w:sz="0" w:space="0" w:color="auto"/>
            <w:bottom w:val="none" w:sz="0" w:space="0" w:color="auto"/>
            <w:right w:val="none" w:sz="0" w:space="0" w:color="auto"/>
          </w:divBdr>
          <w:divsChild>
            <w:div w:id="771125575">
              <w:marLeft w:val="0"/>
              <w:marRight w:val="0"/>
              <w:marTop w:val="0"/>
              <w:marBottom w:val="0"/>
              <w:divBdr>
                <w:top w:val="none" w:sz="0" w:space="0" w:color="auto"/>
                <w:left w:val="none" w:sz="0" w:space="0" w:color="auto"/>
                <w:bottom w:val="none" w:sz="0" w:space="0" w:color="auto"/>
                <w:right w:val="none" w:sz="0" w:space="0" w:color="auto"/>
              </w:divBdr>
              <w:divsChild>
                <w:div w:id="777798925">
                  <w:marLeft w:val="0"/>
                  <w:marRight w:val="0"/>
                  <w:marTop w:val="0"/>
                  <w:marBottom w:val="0"/>
                  <w:divBdr>
                    <w:top w:val="none" w:sz="0" w:space="0" w:color="auto"/>
                    <w:left w:val="none" w:sz="0" w:space="0" w:color="auto"/>
                    <w:bottom w:val="none" w:sz="0" w:space="0" w:color="auto"/>
                    <w:right w:val="none" w:sz="0" w:space="0" w:color="auto"/>
                  </w:divBdr>
                  <w:divsChild>
                    <w:div w:id="1560629365">
                      <w:marLeft w:val="0"/>
                      <w:marRight w:val="0"/>
                      <w:marTop w:val="0"/>
                      <w:marBottom w:val="0"/>
                      <w:divBdr>
                        <w:top w:val="none" w:sz="0" w:space="0" w:color="auto"/>
                        <w:left w:val="none" w:sz="0" w:space="0" w:color="auto"/>
                        <w:bottom w:val="none" w:sz="0" w:space="0" w:color="auto"/>
                        <w:right w:val="none" w:sz="0" w:space="0" w:color="auto"/>
                      </w:divBdr>
                      <w:divsChild>
                        <w:div w:id="122311820">
                          <w:marLeft w:val="0"/>
                          <w:marRight w:val="0"/>
                          <w:marTop w:val="0"/>
                          <w:marBottom w:val="0"/>
                          <w:divBdr>
                            <w:top w:val="none" w:sz="0" w:space="0" w:color="auto"/>
                            <w:left w:val="none" w:sz="0" w:space="0" w:color="auto"/>
                            <w:bottom w:val="single" w:sz="6" w:space="0" w:color="E0E0E0"/>
                            <w:right w:val="none" w:sz="0" w:space="0" w:color="auto"/>
                          </w:divBdr>
                        </w:div>
                        <w:div w:id="1572500821">
                          <w:marLeft w:val="0"/>
                          <w:marRight w:val="0"/>
                          <w:marTop w:val="0"/>
                          <w:marBottom w:val="0"/>
                          <w:divBdr>
                            <w:top w:val="none" w:sz="0" w:space="0" w:color="auto"/>
                            <w:left w:val="none" w:sz="0" w:space="0" w:color="auto"/>
                            <w:bottom w:val="none" w:sz="0" w:space="0" w:color="auto"/>
                            <w:right w:val="none" w:sz="0" w:space="0" w:color="auto"/>
                          </w:divBdr>
                          <w:divsChild>
                            <w:div w:id="1564439249">
                              <w:marLeft w:val="0"/>
                              <w:marRight w:val="0"/>
                              <w:marTop w:val="0"/>
                              <w:marBottom w:val="0"/>
                              <w:divBdr>
                                <w:top w:val="none" w:sz="0" w:space="0" w:color="auto"/>
                                <w:left w:val="none" w:sz="0" w:space="0" w:color="auto"/>
                                <w:bottom w:val="none" w:sz="0" w:space="0" w:color="auto"/>
                                <w:right w:val="none" w:sz="0" w:space="0" w:color="auto"/>
                              </w:divBdr>
                              <w:divsChild>
                                <w:div w:id="1529759275">
                                  <w:marLeft w:val="0"/>
                                  <w:marRight w:val="0"/>
                                  <w:marTop w:val="0"/>
                                  <w:marBottom w:val="0"/>
                                  <w:divBdr>
                                    <w:top w:val="single" w:sz="6" w:space="0" w:color="F8F8F8"/>
                                    <w:left w:val="single" w:sz="6" w:space="0" w:color="F8F8F8"/>
                                    <w:bottom w:val="single" w:sz="6" w:space="0" w:color="F8F8F8"/>
                                    <w:right w:val="single" w:sz="6" w:space="0" w:color="F8F8F8"/>
                                  </w:divBdr>
                                </w:div>
                                <w:div w:id="1812865569">
                                  <w:marLeft w:val="0"/>
                                  <w:marRight w:val="0"/>
                                  <w:marTop w:val="0"/>
                                  <w:marBottom w:val="0"/>
                                  <w:divBdr>
                                    <w:top w:val="single" w:sz="6" w:space="0" w:color="F8F8F8"/>
                                    <w:left w:val="single" w:sz="6" w:space="0" w:color="F8F8F8"/>
                                    <w:bottom w:val="single" w:sz="6" w:space="0" w:color="F8F8F8"/>
                                    <w:right w:val="single" w:sz="6" w:space="0" w:color="F8F8F8"/>
                                  </w:divBdr>
                                </w:div>
                                <w:div w:id="1869759386">
                                  <w:marLeft w:val="0"/>
                                  <w:marRight w:val="0"/>
                                  <w:marTop w:val="0"/>
                                  <w:marBottom w:val="0"/>
                                  <w:divBdr>
                                    <w:top w:val="single" w:sz="6" w:space="0" w:color="F8F8F8"/>
                                    <w:left w:val="single" w:sz="6" w:space="0" w:color="F8F8F8"/>
                                    <w:bottom w:val="single" w:sz="6" w:space="0" w:color="F8F8F8"/>
                                    <w:right w:val="single" w:sz="6" w:space="0" w:color="F8F8F8"/>
                                  </w:divBdr>
                                </w:div>
                                <w:div w:id="1098405352">
                                  <w:marLeft w:val="0"/>
                                  <w:marRight w:val="0"/>
                                  <w:marTop w:val="0"/>
                                  <w:marBottom w:val="0"/>
                                  <w:divBdr>
                                    <w:top w:val="single" w:sz="6" w:space="0" w:color="F8F8F8"/>
                                    <w:left w:val="single" w:sz="6" w:space="0" w:color="F8F8F8"/>
                                    <w:bottom w:val="single" w:sz="6" w:space="0" w:color="F8F8F8"/>
                                    <w:right w:val="single" w:sz="6" w:space="0" w:color="F8F8F8"/>
                                  </w:divBdr>
                                </w:div>
                                <w:div w:id="984629458">
                                  <w:marLeft w:val="0"/>
                                  <w:marRight w:val="0"/>
                                  <w:marTop w:val="0"/>
                                  <w:marBottom w:val="0"/>
                                  <w:divBdr>
                                    <w:top w:val="single" w:sz="6" w:space="0" w:color="F8F8F8"/>
                                    <w:left w:val="single" w:sz="6" w:space="0" w:color="F8F8F8"/>
                                    <w:bottom w:val="single" w:sz="6" w:space="0" w:color="F8F8F8"/>
                                    <w:right w:val="single" w:sz="6" w:space="0" w:color="F8F8F8"/>
                                  </w:divBdr>
                                </w:div>
                                <w:div w:id="984814133">
                                  <w:marLeft w:val="0"/>
                                  <w:marRight w:val="0"/>
                                  <w:marTop w:val="0"/>
                                  <w:marBottom w:val="0"/>
                                  <w:divBdr>
                                    <w:top w:val="single" w:sz="6" w:space="0" w:color="F8F8F8"/>
                                    <w:left w:val="single" w:sz="6" w:space="0" w:color="F8F8F8"/>
                                    <w:bottom w:val="single" w:sz="6" w:space="0" w:color="F8F8F8"/>
                                    <w:right w:val="single" w:sz="6" w:space="0" w:color="F8F8F8"/>
                                  </w:divBdr>
                                </w:div>
                                <w:div w:id="260183902">
                                  <w:marLeft w:val="0"/>
                                  <w:marRight w:val="0"/>
                                  <w:marTop w:val="0"/>
                                  <w:marBottom w:val="0"/>
                                  <w:divBdr>
                                    <w:top w:val="single" w:sz="6" w:space="0" w:color="F8F8F8"/>
                                    <w:left w:val="single" w:sz="6" w:space="0" w:color="F8F8F8"/>
                                    <w:bottom w:val="single" w:sz="6" w:space="0" w:color="F8F8F8"/>
                                    <w:right w:val="single" w:sz="6" w:space="0" w:color="F8F8F8"/>
                                  </w:divBdr>
                                </w:div>
                                <w:div w:id="1339888584">
                                  <w:marLeft w:val="0"/>
                                  <w:marRight w:val="0"/>
                                  <w:marTop w:val="0"/>
                                  <w:marBottom w:val="0"/>
                                  <w:divBdr>
                                    <w:top w:val="single" w:sz="6" w:space="0" w:color="F8F8F8"/>
                                    <w:left w:val="single" w:sz="6" w:space="0" w:color="F8F8F8"/>
                                    <w:bottom w:val="single" w:sz="6" w:space="0" w:color="F8F8F8"/>
                                    <w:right w:val="single" w:sz="6" w:space="0" w:color="F8F8F8"/>
                                  </w:divBdr>
                                </w:div>
                                <w:div w:id="1239511766">
                                  <w:marLeft w:val="0"/>
                                  <w:marRight w:val="0"/>
                                  <w:marTop w:val="0"/>
                                  <w:marBottom w:val="0"/>
                                  <w:divBdr>
                                    <w:top w:val="single" w:sz="6" w:space="0" w:color="F8F8F8"/>
                                    <w:left w:val="single" w:sz="6" w:space="0" w:color="F8F8F8"/>
                                    <w:bottom w:val="single" w:sz="6" w:space="0" w:color="F8F8F8"/>
                                    <w:right w:val="single" w:sz="6" w:space="0" w:color="F8F8F8"/>
                                  </w:divBdr>
                                </w:div>
                                <w:div w:id="1105272315">
                                  <w:marLeft w:val="0"/>
                                  <w:marRight w:val="0"/>
                                  <w:marTop w:val="0"/>
                                  <w:marBottom w:val="0"/>
                                  <w:divBdr>
                                    <w:top w:val="single" w:sz="6" w:space="0" w:color="F8F8F8"/>
                                    <w:left w:val="single" w:sz="6" w:space="0" w:color="F8F8F8"/>
                                    <w:bottom w:val="single" w:sz="6" w:space="0" w:color="F8F8F8"/>
                                    <w:right w:val="single" w:sz="6" w:space="0" w:color="F8F8F8"/>
                                  </w:divBdr>
                                </w:div>
                                <w:div w:id="140193307">
                                  <w:marLeft w:val="0"/>
                                  <w:marRight w:val="0"/>
                                  <w:marTop w:val="0"/>
                                  <w:marBottom w:val="0"/>
                                  <w:divBdr>
                                    <w:top w:val="single" w:sz="6" w:space="0" w:color="F8F8F8"/>
                                    <w:left w:val="single" w:sz="6" w:space="0" w:color="F8F8F8"/>
                                    <w:bottom w:val="single" w:sz="6" w:space="0" w:color="F8F8F8"/>
                                    <w:right w:val="single" w:sz="6" w:space="0" w:color="F8F8F8"/>
                                  </w:divBdr>
                                </w:div>
                                <w:div w:id="1145899470">
                                  <w:marLeft w:val="0"/>
                                  <w:marRight w:val="0"/>
                                  <w:marTop w:val="0"/>
                                  <w:marBottom w:val="0"/>
                                  <w:divBdr>
                                    <w:top w:val="single" w:sz="6" w:space="0" w:color="F8F8F8"/>
                                    <w:left w:val="single" w:sz="6" w:space="0" w:color="F8F8F8"/>
                                    <w:bottom w:val="single" w:sz="6" w:space="0" w:color="F8F8F8"/>
                                    <w:right w:val="single" w:sz="6" w:space="0" w:color="F8F8F8"/>
                                  </w:divBdr>
                                </w:div>
                                <w:div w:id="651249366">
                                  <w:marLeft w:val="0"/>
                                  <w:marRight w:val="0"/>
                                  <w:marTop w:val="0"/>
                                  <w:marBottom w:val="0"/>
                                  <w:divBdr>
                                    <w:top w:val="single" w:sz="6" w:space="0" w:color="F8F8F8"/>
                                    <w:left w:val="single" w:sz="6" w:space="0" w:color="F8F8F8"/>
                                    <w:bottom w:val="single" w:sz="6" w:space="0" w:color="F8F8F8"/>
                                    <w:right w:val="single" w:sz="6" w:space="0" w:color="F8F8F8"/>
                                  </w:divBdr>
                                </w:div>
                                <w:div w:id="962150323">
                                  <w:marLeft w:val="0"/>
                                  <w:marRight w:val="0"/>
                                  <w:marTop w:val="0"/>
                                  <w:marBottom w:val="0"/>
                                  <w:divBdr>
                                    <w:top w:val="single" w:sz="6" w:space="0" w:color="F8F8F8"/>
                                    <w:left w:val="single" w:sz="6" w:space="0" w:color="F8F8F8"/>
                                    <w:bottom w:val="single" w:sz="6" w:space="0" w:color="F8F8F8"/>
                                    <w:right w:val="single" w:sz="6" w:space="0" w:color="F8F8F8"/>
                                  </w:divBdr>
                                </w:div>
                                <w:div w:id="221329554">
                                  <w:marLeft w:val="0"/>
                                  <w:marRight w:val="0"/>
                                  <w:marTop w:val="0"/>
                                  <w:marBottom w:val="0"/>
                                  <w:divBdr>
                                    <w:top w:val="single" w:sz="6" w:space="0" w:color="F8F8F8"/>
                                    <w:left w:val="single" w:sz="6" w:space="0" w:color="F8F8F8"/>
                                    <w:bottom w:val="single" w:sz="6" w:space="0" w:color="F8F8F8"/>
                                    <w:right w:val="single" w:sz="6" w:space="0" w:color="F8F8F8"/>
                                  </w:divBdr>
                                </w:div>
                                <w:div w:id="1003170890">
                                  <w:marLeft w:val="0"/>
                                  <w:marRight w:val="0"/>
                                  <w:marTop w:val="0"/>
                                  <w:marBottom w:val="0"/>
                                  <w:divBdr>
                                    <w:top w:val="single" w:sz="6" w:space="0" w:color="F8F8F8"/>
                                    <w:left w:val="single" w:sz="6" w:space="0" w:color="F8F8F8"/>
                                    <w:bottom w:val="single" w:sz="6" w:space="0" w:color="F8F8F8"/>
                                    <w:right w:val="single" w:sz="6" w:space="0" w:color="F8F8F8"/>
                                  </w:divBdr>
                                </w:div>
                                <w:div w:id="1394811302">
                                  <w:marLeft w:val="0"/>
                                  <w:marRight w:val="0"/>
                                  <w:marTop w:val="0"/>
                                  <w:marBottom w:val="0"/>
                                  <w:divBdr>
                                    <w:top w:val="single" w:sz="6" w:space="0" w:color="F8F8F8"/>
                                    <w:left w:val="single" w:sz="6" w:space="0" w:color="F8F8F8"/>
                                    <w:bottom w:val="single" w:sz="6" w:space="0" w:color="F8F8F8"/>
                                    <w:right w:val="single" w:sz="6" w:space="0" w:color="F8F8F8"/>
                                  </w:divBdr>
                                </w:div>
                              </w:divsChild>
                            </w:div>
                          </w:divsChild>
                        </w:div>
                      </w:divsChild>
                    </w:div>
                  </w:divsChild>
                </w:div>
              </w:divsChild>
            </w:div>
          </w:divsChild>
        </w:div>
      </w:divsChild>
    </w:div>
    <w:div w:id="6792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417A9-2550-44AD-97DA-929791C1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77</cp:revision>
  <dcterms:created xsi:type="dcterms:W3CDTF">2023-05-02T02:01:00Z</dcterms:created>
  <dcterms:modified xsi:type="dcterms:W3CDTF">2025-01-16T01:42:00Z</dcterms:modified>
</cp:coreProperties>
</file>