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2C" w:rsidRPr="00AC2C2C" w:rsidRDefault="00AC2C2C" w:rsidP="00AC2C2C">
      <w:pPr>
        <w:widowControl w:val="0"/>
        <w:adjustRightInd/>
        <w:snapToGrid/>
        <w:spacing w:after="0"/>
        <w:jc w:val="both"/>
        <w:rPr>
          <w:rFonts w:ascii="黑体" w:eastAsia="黑体" w:hAnsi="黑体" w:cs="黑体" w:hint="eastAsia"/>
          <w:kern w:val="2"/>
          <w:sz w:val="30"/>
          <w:szCs w:val="24"/>
        </w:rPr>
      </w:pPr>
      <w:r w:rsidRPr="00AC2C2C">
        <w:rPr>
          <w:rFonts w:ascii="黑体" w:eastAsia="黑体" w:hAnsi="黑体" w:cs="黑体" w:hint="eastAsia"/>
          <w:kern w:val="2"/>
          <w:sz w:val="30"/>
          <w:szCs w:val="24"/>
        </w:rPr>
        <w:t>附件1</w:t>
      </w:r>
    </w:p>
    <w:p w:rsidR="00AC2C2C" w:rsidRPr="00AC2C2C" w:rsidRDefault="00AC2C2C" w:rsidP="00AC2C2C">
      <w:pPr>
        <w:widowControl w:val="0"/>
        <w:adjustRightInd/>
        <w:snapToGrid/>
        <w:spacing w:after="0"/>
        <w:jc w:val="center"/>
        <w:rPr>
          <w:rFonts w:ascii="黑体" w:eastAsia="黑体" w:hAnsi="黑体" w:cs="Times New Roman"/>
          <w:kern w:val="2"/>
          <w:sz w:val="44"/>
          <w:szCs w:val="44"/>
        </w:rPr>
      </w:pPr>
      <w:r w:rsidRPr="00AC2C2C"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80周岁以上老年人尊老金复核表</w:t>
      </w:r>
    </w:p>
    <w:p w:rsidR="00AC2C2C" w:rsidRPr="00AC2C2C" w:rsidRDefault="00AC2C2C" w:rsidP="00AC2C2C">
      <w:pPr>
        <w:widowControl w:val="0"/>
        <w:adjustRightInd/>
        <w:snapToGrid/>
        <w:spacing w:after="0"/>
        <w:ind w:firstLineChars="200" w:firstLine="723"/>
        <w:jc w:val="center"/>
        <w:rPr>
          <w:rFonts w:ascii="Times New Roman" w:eastAsia="宋体" w:hAnsi="Times New Roman" w:cs="Times New Roman" w:hint="eastAsia"/>
          <w:b/>
          <w:kern w:val="2"/>
          <w:sz w:val="36"/>
          <w:szCs w:val="24"/>
        </w:rPr>
      </w:pPr>
    </w:p>
    <w:p w:rsidR="00AC2C2C" w:rsidRPr="00AC2C2C" w:rsidRDefault="00AC2C2C" w:rsidP="00AC2C2C">
      <w:pPr>
        <w:widowControl w:val="0"/>
        <w:adjustRightInd/>
        <w:snapToGrid/>
        <w:spacing w:after="0"/>
        <w:ind w:leftChars="-257" w:left="-133" w:hangingChars="180" w:hanging="432"/>
        <w:jc w:val="both"/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</w:pPr>
      <w:r w:rsidRPr="00AC2C2C">
        <w:rPr>
          <w:rFonts w:ascii="Times New Roman" w:eastAsia="宋体" w:hAnsi="Times New Roman" w:cs="Times New Roman" w:hint="eastAsia"/>
          <w:kern w:val="2"/>
          <w:sz w:val="24"/>
          <w:szCs w:val="24"/>
        </w:rPr>
        <w:t>填报单位：</w:t>
      </w:r>
      <w:r w:rsidRPr="00AC2C2C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AC2C2C"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 </w:t>
      </w:r>
      <w:r w:rsidRPr="00AC2C2C">
        <w:rPr>
          <w:rFonts w:ascii="Times New Roman" w:eastAsia="宋体" w:hAnsi="Times New Roman" w:cs="Times New Roman" w:hint="eastAsia"/>
          <w:kern w:val="2"/>
          <w:sz w:val="24"/>
          <w:szCs w:val="24"/>
          <w:u w:val="single"/>
        </w:rPr>
        <w:t xml:space="preserve">     </w:t>
      </w:r>
      <w:r w:rsidRPr="00AC2C2C"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</w:t>
      </w:r>
      <w:r w:rsidRPr="00AC2C2C">
        <w:rPr>
          <w:rFonts w:ascii="Times New Roman" w:eastAsia="宋体" w:hAnsi="Times New Roman" w:cs="Times New Roman" w:hint="eastAsia"/>
          <w:kern w:val="2"/>
          <w:sz w:val="24"/>
          <w:szCs w:val="24"/>
          <w:u w:val="single"/>
        </w:rPr>
        <w:t>乡</w:t>
      </w:r>
      <w:r w:rsidRPr="00AC2C2C">
        <w:rPr>
          <w:rFonts w:ascii="Times New Roman" w:eastAsia="宋体" w:hAnsi="Times New Roman" w:cs="Times New Roman" w:hint="eastAsia"/>
          <w:kern w:val="2"/>
          <w:sz w:val="24"/>
          <w:szCs w:val="24"/>
        </w:rPr>
        <w:t>镇</w:t>
      </w:r>
      <w:r w:rsidRPr="00AC2C2C">
        <w:rPr>
          <w:rFonts w:ascii="Times New Roman" w:eastAsia="宋体" w:hAnsi="Times New Roman" w:cs="Times New Roman" w:hint="eastAsia"/>
          <w:kern w:val="2"/>
          <w:sz w:val="24"/>
          <w:szCs w:val="24"/>
        </w:rPr>
        <w:t>(</w:t>
      </w:r>
      <w:r w:rsidRPr="00AC2C2C">
        <w:rPr>
          <w:rFonts w:ascii="Times New Roman" w:eastAsia="宋体" w:hAnsi="Times New Roman" w:cs="Times New Roman" w:hint="eastAsia"/>
          <w:kern w:val="2"/>
          <w:sz w:val="24"/>
          <w:szCs w:val="24"/>
        </w:rPr>
        <w:t>街道</w:t>
      </w:r>
      <w:r w:rsidRPr="00AC2C2C">
        <w:rPr>
          <w:rFonts w:ascii="Times New Roman" w:eastAsia="宋体" w:hAnsi="Times New Roman" w:cs="Times New Roman" w:hint="eastAsia"/>
          <w:kern w:val="2"/>
          <w:sz w:val="24"/>
          <w:szCs w:val="24"/>
        </w:rPr>
        <w:t>)</w:t>
      </w:r>
      <w:r w:rsidRPr="00AC2C2C"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 </w:t>
      </w:r>
      <w:r w:rsidRPr="00AC2C2C">
        <w:rPr>
          <w:rFonts w:ascii="Times New Roman" w:eastAsia="宋体" w:hAnsi="Times New Roman" w:cs="Times New Roman" w:hint="eastAsia"/>
          <w:kern w:val="2"/>
          <w:sz w:val="24"/>
          <w:szCs w:val="24"/>
          <w:u w:val="single"/>
        </w:rPr>
        <w:t xml:space="preserve">   </w:t>
      </w:r>
      <w:r w:rsidRPr="00AC2C2C">
        <w:rPr>
          <w:rFonts w:ascii="Times New Roman" w:eastAsia="宋体" w:hAnsi="Times New Roman" w:cs="Times New Roman"/>
          <w:kern w:val="2"/>
          <w:sz w:val="24"/>
          <w:szCs w:val="24"/>
          <w:u w:val="single"/>
        </w:rPr>
        <w:t xml:space="preserve">  </w:t>
      </w:r>
      <w:r w:rsidRPr="00AC2C2C">
        <w:rPr>
          <w:rFonts w:ascii="Times New Roman" w:eastAsia="宋体" w:hAnsi="Times New Roman" w:cs="Times New Roman" w:hint="eastAsia"/>
          <w:kern w:val="2"/>
          <w:sz w:val="24"/>
          <w:szCs w:val="24"/>
        </w:rPr>
        <w:t>（村）</w:t>
      </w:r>
      <w:r w:rsidRPr="00AC2C2C">
        <w:rPr>
          <w:rFonts w:ascii="Times New Roman" w:eastAsia="宋体" w:hAnsi="Times New Roman" w:cs="Times New Roman"/>
          <w:kern w:val="2"/>
          <w:sz w:val="24"/>
          <w:szCs w:val="24"/>
        </w:rPr>
        <w:t xml:space="preserve">            </w:t>
      </w:r>
      <w:r w:rsidRPr="00AC2C2C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       </w:t>
      </w:r>
      <w:r w:rsidRPr="00AC2C2C">
        <w:rPr>
          <w:rFonts w:ascii="Times New Roman" w:eastAsia="宋体" w:hAnsi="Times New Roman" w:cs="Times New Roman" w:hint="eastAsia"/>
          <w:kern w:val="2"/>
          <w:sz w:val="24"/>
          <w:szCs w:val="24"/>
        </w:rPr>
        <w:t>编号</w:t>
      </w:r>
      <w:r w:rsidRPr="00AC2C2C">
        <w:rPr>
          <w:rFonts w:ascii="Times New Roman" w:eastAsia="宋体" w:hAnsi="Times New Roman" w:cs="Times New Roman"/>
          <w:kern w:val="2"/>
          <w:sz w:val="24"/>
          <w:szCs w:val="24"/>
        </w:rPr>
        <w:t xml:space="preserve"> </w:t>
      </w:r>
      <w:r w:rsidRPr="00AC2C2C"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  <w:r w:rsidRPr="00AC2C2C">
        <w:rPr>
          <w:rFonts w:ascii="Times New Roman" w:eastAsia="宋体" w:hAnsi="Times New Roman" w:cs="Times New Roman"/>
          <w:kern w:val="2"/>
          <w:sz w:val="24"/>
          <w:szCs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1"/>
        <w:gridCol w:w="2167"/>
        <w:gridCol w:w="983"/>
        <w:gridCol w:w="1352"/>
        <w:gridCol w:w="898"/>
        <w:gridCol w:w="2958"/>
      </w:tblGrid>
      <w:tr w:rsidR="00AC2C2C" w:rsidRPr="00AC2C2C" w:rsidTr="00146A87">
        <w:trPr>
          <w:trHeight w:val="567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姓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AC2C2C" w:rsidRPr="00AC2C2C" w:rsidTr="00146A87">
        <w:trPr>
          <w:trHeight w:val="567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AC2C2C" w:rsidRPr="00AC2C2C" w:rsidTr="00146A87">
        <w:trPr>
          <w:trHeight w:val="567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户籍所在地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现居住地址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AC2C2C" w:rsidRPr="00AC2C2C" w:rsidTr="00146A87">
        <w:trPr>
          <w:trHeight w:val="567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补助标准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ind w:firstLineChars="1000" w:firstLine="2100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AC2C2C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元/月</w:t>
            </w:r>
          </w:p>
        </w:tc>
      </w:tr>
      <w:tr w:rsidR="00AC2C2C" w:rsidRPr="00AC2C2C" w:rsidTr="00146A87">
        <w:trPr>
          <w:trHeight w:val="157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被复核人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firstLineChars="350" w:firstLine="735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                                    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firstLineChars="200" w:firstLine="420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本人已年满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u w:val="single"/>
              </w:rPr>
              <w:t xml:space="preserve"> 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周岁，根据中共连云港市委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连云港市人民政府《关于加快全市老龄事业发展的实施意见》（连发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[2010]27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号），符合享受政府尊老金。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firstLineChars="350" w:firstLine="735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 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firstLineChars="350" w:firstLine="735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                                   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被复核人签名（手印）：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firstLineChars="350" w:firstLine="735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                                      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     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年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月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日</w:t>
            </w:r>
          </w:p>
        </w:tc>
      </w:tr>
      <w:tr w:rsidR="00AC2C2C" w:rsidRPr="00AC2C2C" w:rsidTr="00146A87">
        <w:trPr>
          <w:cantSplit/>
          <w:trHeight w:val="217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村（区）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委复核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意见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firstLineChars="650" w:firstLine="1365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</w:pP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  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经复核，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该同志符合享受连云港市老年人尊老金。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32"/>
                <w:szCs w:val="32"/>
              </w:rPr>
            </w:pPr>
            <w:r w:rsidRPr="00AC2C2C">
              <w:rPr>
                <w:rFonts w:ascii="Times New Roman" w:eastAsia="宋体" w:hAnsi="Times New Roman" w:cs="Times New Roman"/>
                <w:kern w:val="2"/>
                <w:sz w:val="32"/>
                <w:szCs w:val="32"/>
              </w:rPr>
              <w:t xml:space="preserve">                                   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firstLineChars="3950" w:firstLine="829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  <w:shd w:val="pct10" w:color="auto" w:fill="FFFFFF"/>
              </w:rPr>
            </w:pP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firstLineChars="350" w:firstLine="73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复核人签名：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                 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负责人签名：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      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（单位盖章）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firstLineChars="2950" w:firstLine="619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年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月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日</w:t>
            </w:r>
          </w:p>
        </w:tc>
      </w:tr>
      <w:tr w:rsidR="00AC2C2C" w:rsidRPr="00AC2C2C" w:rsidTr="00146A87">
        <w:trPr>
          <w:trHeight w:val="199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乡镇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（街道）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复核意见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  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经复核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，该同志符合享受连云港市老年人尊老金。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leftChars="350" w:left="77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复核人签名：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                 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负责人签名：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      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（单位盖章）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firstLineChars="2950" w:firstLine="619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年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月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日</w:t>
            </w:r>
          </w:p>
        </w:tc>
      </w:tr>
      <w:tr w:rsidR="00AC2C2C" w:rsidRPr="00AC2C2C" w:rsidTr="00146A87">
        <w:trPr>
          <w:trHeight w:val="201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区民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政局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复核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意见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leftChars="100" w:left="640" w:hangingChars="200" w:hanging="42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firstLine="42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该同志符合享受连云港市老年人尊老金条件。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firstLine="42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</w:pP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leftChars="350" w:left="77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复核人签名：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                 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负责人签名：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      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（单位盖章）</w:t>
            </w:r>
          </w:p>
          <w:p w:rsidR="00AC2C2C" w:rsidRPr="00AC2C2C" w:rsidRDefault="00AC2C2C" w:rsidP="00AC2C2C">
            <w:pPr>
              <w:widowControl w:val="0"/>
              <w:adjustRightInd/>
              <w:snapToGrid/>
              <w:spacing w:after="0"/>
              <w:ind w:firstLineChars="2900" w:firstLine="6090"/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  <w:u w:val="single"/>
              </w:rPr>
            </w:pP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年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月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AC2C2C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>日</w:t>
            </w:r>
          </w:p>
        </w:tc>
      </w:tr>
    </w:tbl>
    <w:p w:rsidR="00AC2C2C" w:rsidRPr="00AC2C2C" w:rsidRDefault="00AC2C2C" w:rsidP="00AC2C2C">
      <w:pPr>
        <w:widowControl w:val="0"/>
        <w:adjustRightInd/>
        <w:snapToGrid/>
        <w:spacing w:after="0"/>
        <w:jc w:val="both"/>
        <w:rPr>
          <w:rFonts w:ascii="宋体" w:eastAsia="宋体" w:hAnsi="宋体" w:cs="Times New Roman" w:hint="eastAsia"/>
          <w:kern w:val="2"/>
          <w:sz w:val="21"/>
          <w:szCs w:val="24"/>
        </w:rPr>
      </w:pPr>
      <w:r w:rsidRPr="00AC2C2C">
        <w:rPr>
          <w:rFonts w:ascii="宋体" w:eastAsia="宋体" w:hAnsi="宋体" w:cs="Times New Roman" w:hint="eastAsia"/>
          <w:kern w:val="2"/>
          <w:sz w:val="21"/>
          <w:szCs w:val="24"/>
        </w:rPr>
        <w:t>说明：1、被复核人需提供户口本复印件、身份证复印件；</w:t>
      </w:r>
    </w:p>
    <w:p w:rsidR="00AC2C2C" w:rsidRPr="00AC2C2C" w:rsidRDefault="00AC2C2C" w:rsidP="00AC2C2C">
      <w:pPr>
        <w:widowControl w:val="0"/>
        <w:adjustRightInd/>
        <w:snapToGrid/>
        <w:spacing w:after="0"/>
        <w:ind w:firstLineChars="300" w:firstLine="630"/>
        <w:jc w:val="both"/>
        <w:rPr>
          <w:rFonts w:ascii="宋体" w:eastAsia="宋体" w:hAnsi="宋体" w:cs="Times New Roman" w:hint="eastAsia"/>
          <w:kern w:val="2"/>
          <w:sz w:val="21"/>
          <w:szCs w:val="24"/>
          <w:shd w:val="pct10" w:color="auto" w:fill="FFFFFF"/>
        </w:rPr>
      </w:pPr>
      <w:r w:rsidRPr="00AC2C2C">
        <w:rPr>
          <w:rFonts w:ascii="宋体" w:eastAsia="宋体" w:hAnsi="宋体" w:cs="Times New Roman" w:hint="eastAsia"/>
          <w:kern w:val="2"/>
          <w:sz w:val="21"/>
          <w:szCs w:val="24"/>
        </w:rPr>
        <w:t>2、本表一式二份,由区民政局、乡镇(街道)分别存档。</w:t>
      </w:r>
    </w:p>
    <w:tbl>
      <w:tblPr>
        <w:tblW w:w="8655" w:type="dxa"/>
        <w:tblInd w:w="93" w:type="dxa"/>
        <w:tblLook w:val="0000"/>
      </w:tblPr>
      <w:tblGrid>
        <w:gridCol w:w="1275"/>
        <w:gridCol w:w="585"/>
        <w:gridCol w:w="1215"/>
        <w:gridCol w:w="2880"/>
        <w:gridCol w:w="2700"/>
      </w:tblGrid>
      <w:tr w:rsidR="00AC2C2C" w:rsidRPr="00AC2C2C" w:rsidTr="00146A87">
        <w:trPr>
          <w:trHeight w:val="342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Default="00AC2C2C" w:rsidP="00AC2C2C">
            <w:pPr>
              <w:adjustRightInd/>
              <w:snapToGrid/>
              <w:spacing w:after="0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  <w:p w:rsidR="00AC2C2C" w:rsidRDefault="00AC2C2C" w:rsidP="00AC2C2C">
            <w:pPr>
              <w:adjustRightInd/>
              <w:snapToGrid/>
              <w:spacing w:after="0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C2C2C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附件2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AC2C2C" w:rsidRPr="00AC2C2C" w:rsidTr="00146A87">
        <w:trPr>
          <w:trHeight w:val="859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 xml:space="preserve">  </w:t>
            </w:r>
            <w:r w:rsidRPr="00AC2C2C"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  <w:t xml:space="preserve"> </w:t>
            </w:r>
            <w:r w:rsidRPr="00AC2C2C"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  <w:u w:val="single"/>
              </w:rPr>
              <w:t xml:space="preserve">         </w:t>
            </w:r>
            <w:r w:rsidRPr="00AC2C2C"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  <w:t>镇（街）尊老金复核工作小组</w:t>
            </w:r>
          </w:p>
        </w:tc>
      </w:tr>
      <w:tr w:rsidR="00AC2C2C" w:rsidRPr="00AC2C2C" w:rsidTr="00146A87">
        <w:trPr>
          <w:trHeight w:val="600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填报单位（盖章）</w:t>
            </w: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填报日期：</w:t>
            </w:r>
          </w:p>
        </w:tc>
      </w:tr>
      <w:tr w:rsidR="00AC2C2C" w:rsidRPr="00AC2C2C" w:rsidTr="00146A87">
        <w:trPr>
          <w:trHeight w:val="64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镇街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单位（社区、村）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小组长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600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民政办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AC2C2C" w:rsidRPr="00AC2C2C" w:rsidRDefault="00AC2C2C" w:rsidP="00AC2C2C">
      <w:pPr>
        <w:widowControl w:val="0"/>
        <w:adjustRightInd/>
        <w:snapToGrid/>
        <w:spacing w:after="0" w:line="560" w:lineRule="exact"/>
        <w:ind w:right="96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</w:p>
    <w:tbl>
      <w:tblPr>
        <w:tblW w:w="9200" w:type="dxa"/>
        <w:tblInd w:w="93" w:type="dxa"/>
        <w:tblLook w:val="0000"/>
      </w:tblPr>
      <w:tblGrid>
        <w:gridCol w:w="990"/>
        <w:gridCol w:w="990"/>
        <w:gridCol w:w="1340"/>
        <w:gridCol w:w="1080"/>
        <w:gridCol w:w="1000"/>
        <w:gridCol w:w="2440"/>
        <w:gridCol w:w="1360"/>
      </w:tblGrid>
      <w:tr w:rsidR="00AC2C2C" w:rsidRPr="00AC2C2C" w:rsidTr="00146A87">
        <w:trPr>
          <w:trHeight w:val="37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Default="00AC2C2C" w:rsidP="00AC2C2C">
            <w:pPr>
              <w:adjustRightInd/>
              <w:snapToGrid/>
              <w:spacing w:after="0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AC2C2C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附件3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AC2C2C" w:rsidRPr="00AC2C2C" w:rsidTr="00146A87">
        <w:trPr>
          <w:trHeight w:val="522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  <w:lastRenderedPageBreak/>
              <w:t>80-89周岁尊老金发放人员复核汇总表</w:t>
            </w:r>
          </w:p>
        </w:tc>
      </w:tr>
      <w:tr w:rsidR="00AC2C2C" w:rsidRPr="00AC2C2C" w:rsidTr="00146A87">
        <w:trPr>
          <w:trHeight w:val="37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镇街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社区、村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存折账号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270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</w:rPr>
            </w:pPr>
            <w:r w:rsidRPr="00AC2C2C">
              <w:rPr>
                <w:rFonts w:ascii="宋体" w:eastAsia="宋体" w:hAnsi="宋体" w:cs="宋体" w:hint="eastAsia"/>
              </w:rPr>
              <w:t>注：东方银行的放在一起，江苏银行的放在一起。</w:t>
            </w:r>
          </w:p>
        </w:tc>
      </w:tr>
    </w:tbl>
    <w:p w:rsidR="00AC2C2C" w:rsidRPr="00AC2C2C" w:rsidRDefault="00AC2C2C" w:rsidP="00AC2C2C">
      <w:pPr>
        <w:widowControl w:val="0"/>
        <w:adjustRightInd/>
        <w:snapToGrid/>
        <w:spacing w:after="0" w:line="560" w:lineRule="exact"/>
        <w:ind w:right="96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</w:p>
    <w:tbl>
      <w:tblPr>
        <w:tblW w:w="9120" w:type="dxa"/>
        <w:tblInd w:w="93" w:type="dxa"/>
        <w:tblLook w:val="0000"/>
      </w:tblPr>
      <w:tblGrid>
        <w:gridCol w:w="990"/>
        <w:gridCol w:w="990"/>
        <w:gridCol w:w="1340"/>
        <w:gridCol w:w="1080"/>
        <w:gridCol w:w="1000"/>
        <w:gridCol w:w="1840"/>
        <w:gridCol w:w="1880"/>
      </w:tblGrid>
      <w:tr w:rsidR="00AC2C2C" w:rsidRPr="00AC2C2C" w:rsidTr="00146A87">
        <w:trPr>
          <w:trHeight w:val="37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AC2C2C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附件4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AC2C2C" w:rsidRPr="00AC2C2C" w:rsidTr="00146A87">
        <w:trPr>
          <w:trHeight w:val="522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90周岁以上尊老金发放人员复核汇总表</w:t>
            </w:r>
          </w:p>
        </w:tc>
      </w:tr>
      <w:tr w:rsidR="00AC2C2C" w:rsidRPr="00AC2C2C" w:rsidTr="00146A87">
        <w:trPr>
          <w:trHeight w:val="37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镇街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社区、村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存折账号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AC2C2C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C2C2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AC2C2C" w:rsidRPr="00AC2C2C" w:rsidTr="00146A87">
        <w:trPr>
          <w:trHeight w:val="402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</w:rPr>
            </w:pPr>
            <w:r w:rsidRPr="00AC2C2C">
              <w:rPr>
                <w:rFonts w:ascii="宋体" w:eastAsia="宋体" w:hAnsi="宋体" w:cs="宋体" w:hint="eastAsia"/>
              </w:rPr>
              <w:t>注：东方银行的放在一起，江苏银行的放在一起。</w:t>
            </w:r>
          </w:p>
        </w:tc>
      </w:tr>
    </w:tbl>
    <w:p w:rsidR="00AC2C2C" w:rsidRPr="00AC2C2C" w:rsidRDefault="00AC2C2C" w:rsidP="00AC2C2C">
      <w:pPr>
        <w:widowControl w:val="0"/>
        <w:adjustRightInd/>
        <w:snapToGrid/>
        <w:spacing w:after="0" w:line="560" w:lineRule="exact"/>
        <w:ind w:right="96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  <w:sectPr w:rsidR="00AC2C2C" w:rsidRPr="00AC2C2C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13350" w:type="dxa"/>
        <w:tblInd w:w="93" w:type="dxa"/>
        <w:tblLook w:val="0000"/>
      </w:tblPr>
      <w:tblGrid>
        <w:gridCol w:w="1078"/>
        <w:gridCol w:w="1656"/>
        <w:gridCol w:w="2534"/>
        <w:gridCol w:w="1776"/>
        <w:gridCol w:w="2095"/>
        <w:gridCol w:w="2035"/>
        <w:gridCol w:w="2176"/>
      </w:tblGrid>
      <w:tr w:rsidR="00AC2C2C" w:rsidRPr="00AC2C2C" w:rsidTr="00146A87">
        <w:trPr>
          <w:trHeight w:val="289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AC2C2C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附件5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C2C2C" w:rsidRPr="00AC2C2C" w:rsidTr="00146A87">
        <w:trPr>
          <w:trHeight w:val="402"/>
        </w:trPr>
        <w:tc>
          <w:tcPr>
            <w:tcW w:w="133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C2C2C">
              <w:rPr>
                <w:rFonts w:ascii="方正小标宋_GBK" w:eastAsia="方正小标宋_GBK" w:hAnsi="方正小标宋_GBK" w:cs="方正小标宋_GBK" w:hint="eastAsia"/>
                <w:color w:val="000000"/>
                <w:sz w:val="44"/>
                <w:szCs w:val="44"/>
              </w:rPr>
              <w:t>尊老金复核工作汇总表</w:t>
            </w:r>
          </w:p>
        </w:tc>
      </w:tr>
      <w:tr w:rsidR="00AC2C2C" w:rsidRPr="00AC2C2C" w:rsidTr="00146A87">
        <w:trPr>
          <w:trHeight w:val="3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sz w:val="24"/>
                <w:szCs w:val="24"/>
              </w:rPr>
              <w:t>镇、街、农场、工业区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sz w:val="24"/>
                <w:szCs w:val="24"/>
              </w:rPr>
              <w:t>原在册人数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sz w:val="24"/>
                <w:szCs w:val="24"/>
              </w:rPr>
              <w:t>已迁出人数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sz w:val="24"/>
                <w:szCs w:val="24"/>
              </w:rPr>
              <w:t>死亡人数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sz w:val="24"/>
                <w:szCs w:val="24"/>
              </w:rPr>
              <w:t>未联系到人数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复核后人数</w:t>
            </w:r>
          </w:p>
        </w:tc>
      </w:tr>
      <w:tr w:rsidR="00AC2C2C" w:rsidRPr="00AC2C2C" w:rsidTr="00146A87">
        <w:trPr>
          <w:trHeight w:val="324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324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324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C2C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C2C2C" w:rsidRPr="00AC2C2C" w:rsidTr="00146A87">
        <w:trPr>
          <w:trHeight w:val="324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C2C2C">
              <w:rPr>
                <w:rFonts w:ascii="宋体" w:eastAsia="宋体" w:hAnsi="宋体" w:cs="宋体"/>
                <w:sz w:val="24"/>
                <w:szCs w:val="24"/>
              </w:rPr>
              <w:t>……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C2C2C" w:rsidRPr="00AC2C2C" w:rsidTr="00146A87">
        <w:trPr>
          <w:trHeight w:val="324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C2C2C" w:rsidRPr="00AC2C2C" w:rsidTr="00146A87">
        <w:trPr>
          <w:trHeight w:val="324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C2C2C" w:rsidRPr="00AC2C2C" w:rsidTr="00146A87">
        <w:trPr>
          <w:trHeight w:val="324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C2C" w:rsidRPr="00AC2C2C" w:rsidRDefault="00AC2C2C" w:rsidP="00AC2C2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AC2C2C" w:rsidRPr="00AC2C2C" w:rsidRDefault="00AC2C2C" w:rsidP="00AC2C2C">
      <w:pPr>
        <w:widowControl w:val="0"/>
        <w:adjustRightInd/>
        <w:snapToGrid/>
        <w:spacing w:after="0" w:line="560" w:lineRule="exact"/>
        <w:ind w:right="960"/>
        <w:jc w:val="both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AC2C2C">
      <w:pgSz w:w="16838" w:h="11906" w:orient="landscape"/>
      <w:pgMar w:top="2098" w:right="1474" w:bottom="1985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669" w:rsidRDefault="00324669" w:rsidP="00AC2C2C">
      <w:pPr>
        <w:spacing w:after="0"/>
      </w:pPr>
      <w:r>
        <w:separator/>
      </w:r>
    </w:p>
  </w:endnote>
  <w:endnote w:type="continuationSeparator" w:id="0">
    <w:p w:rsidR="00324669" w:rsidRDefault="00324669" w:rsidP="00AC2C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2C" w:rsidRDefault="00AC2C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2C2C" w:rsidRDefault="00AC2C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2C" w:rsidRDefault="00AC2C2C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- 4 -</w:t>
    </w:r>
    <w:r>
      <w:rPr>
        <w:rStyle w:val="a5"/>
        <w:rFonts w:ascii="宋体" w:hAnsi="宋体"/>
        <w:sz w:val="28"/>
        <w:szCs w:val="28"/>
      </w:rPr>
      <w:fldChar w:fldCharType="end"/>
    </w:r>
  </w:p>
  <w:p w:rsidR="00AC2C2C" w:rsidRDefault="00AC2C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669" w:rsidRDefault="00324669" w:rsidP="00AC2C2C">
      <w:pPr>
        <w:spacing w:after="0"/>
      </w:pPr>
      <w:r>
        <w:separator/>
      </w:r>
    </w:p>
  </w:footnote>
  <w:footnote w:type="continuationSeparator" w:id="0">
    <w:p w:rsidR="00324669" w:rsidRDefault="00324669" w:rsidP="00AC2C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24669"/>
    <w:rsid w:val="003D37D8"/>
    <w:rsid w:val="00426133"/>
    <w:rsid w:val="004358AB"/>
    <w:rsid w:val="006A6336"/>
    <w:rsid w:val="008B7726"/>
    <w:rsid w:val="00AC2C2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C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C2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C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C2C"/>
    <w:rPr>
      <w:rFonts w:ascii="Tahoma" w:hAnsi="Tahoma"/>
      <w:sz w:val="18"/>
      <w:szCs w:val="18"/>
    </w:rPr>
  </w:style>
  <w:style w:type="character" w:styleId="a5">
    <w:name w:val="page number"/>
    <w:basedOn w:val="a0"/>
    <w:rsid w:val="00AC2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2021-10-20T03:05:00Z</dcterms:modified>
</cp:coreProperties>
</file>