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小标宋简体" w:cs="Times New Roman"/>
          <w:sz w:val="44"/>
        </w:rPr>
        <w:t>精神文明建设先进个人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</w:rPr>
        <w:t>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填报单位：</w:t>
      </w:r>
    </w:p>
    <w:tbl>
      <w:tblPr>
        <w:tblStyle w:val="2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87"/>
        <w:gridCol w:w="1338"/>
        <w:gridCol w:w="903"/>
        <w:gridCol w:w="873"/>
        <w:gridCol w:w="1085"/>
        <w:gridCol w:w="86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1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年月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学历学位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工作时间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教龄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职称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毕业院校及专业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工作单位及职务</w:t>
            </w:r>
          </w:p>
        </w:tc>
        <w:tc>
          <w:tcPr>
            <w:tcW w:w="58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5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</w:rPr>
              <w:t>近 5 年内主要业绩及贡献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简要事迹不超过600字，先进事迹另附1500字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此文字只做说明使用，正式编辑时请删除。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5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况</w:t>
            </w:r>
          </w:p>
        </w:tc>
        <w:tc>
          <w:tcPr>
            <w:tcW w:w="75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仅限近五年的获奖情况，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此文字只做说明使用，正式编辑时请删除。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本单位意见</w:t>
            </w:r>
          </w:p>
        </w:tc>
        <w:tc>
          <w:tcPr>
            <w:tcW w:w="75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120" w:firstLineChars="40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负责人签字：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80" w:firstLineChars="60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80" w:firstLineChars="60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年  月  日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上级部门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75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备注</w:t>
            </w:r>
          </w:p>
        </w:tc>
        <w:tc>
          <w:tcPr>
            <w:tcW w:w="75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6321F38D-0218-4717-BA21-81B846B8D5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7EFDC70-4E70-4751-B8CA-2E5E09C3CD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6853E9-15A4-4400-9870-424D8B01CF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MDE1NzVjYTkwMDE2ODU5YjY5ODZkMWExZGUxOGIifQ=="/>
  </w:docVars>
  <w:rsids>
    <w:rsidRoot w:val="54A14F2E"/>
    <w:rsid w:val="01765F9B"/>
    <w:rsid w:val="01937F78"/>
    <w:rsid w:val="095A162F"/>
    <w:rsid w:val="0C4541C8"/>
    <w:rsid w:val="0C87510A"/>
    <w:rsid w:val="1C763338"/>
    <w:rsid w:val="28E8012C"/>
    <w:rsid w:val="4D797A81"/>
    <w:rsid w:val="5074128E"/>
    <w:rsid w:val="516A48FC"/>
    <w:rsid w:val="54A14F2E"/>
    <w:rsid w:val="7047570B"/>
    <w:rsid w:val="7B89252B"/>
    <w:rsid w:val="7C4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2024-01-19T02:56:00Z</dcterms:created>
  <dc:creator>政研办</dc:creator>
  <cp:lastModifiedBy>不会游泳的鱼</cp:lastModifiedBy>
  <dcterms:modified xsi:type="dcterms:W3CDTF">2024-02-28T01:02:21Z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7686881BF90A4F18B0D7554803F8A9D4_11</vt:lpwstr>
  </property>
</Properties>
</file>